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333839" w14:textId="1554A50D" w:rsidR="002220A9" w:rsidRDefault="00B17030">
      <w:r>
        <w:rPr>
          <w:noProof/>
          <w:lang w:eastAsia="en-GB"/>
        </w:rPr>
        <w:drawing>
          <wp:anchor distT="0" distB="0" distL="114300" distR="114300" simplePos="0" relativeHeight="251676672" behindDoc="1" locked="0" layoutInCell="1" allowOverlap="1" wp14:anchorId="54BFD69E" wp14:editId="62D0D5E4">
            <wp:simplePos x="0" y="0"/>
            <wp:positionH relativeFrom="column">
              <wp:posOffset>-1123950</wp:posOffset>
            </wp:positionH>
            <wp:positionV relativeFrom="paragraph">
              <wp:posOffset>-1565875</wp:posOffset>
            </wp:positionV>
            <wp:extent cx="8586608" cy="4829848"/>
            <wp:effectExtent l="0" t="0" r="508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586608" cy="4829848"/>
                    </a:xfrm>
                    <a:prstGeom prst="rect">
                      <a:avLst/>
                    </a:prstGeom>
                  </pic:spPr>
                </pic:pic>
              </a:graphicData>
            </a:graphic>
            <wp14:sizeRelH relativeFrom="page">
              <wp14:pctWidth>0</wp14:pctWidth>
            </wp14:sizeRelH>
            <wp14:sizeRelV relativeFrom="page">
              <wp14:pctHeight>0</wp14:pctHeight>
            </wp14:sizeRelV>
          </wp:anchor>
        </w:drawing>
      </w:r>
    </w:p>
    <w:p w14:paraId="6E674A76" w14:textId="56F580DF" w:rsidR="00931BA5" w:rsidRDefault="00931BA5"/>
    <w:tbl>
      <w:tblPr>
        <w:tblStyle w:val="TableGrid"/>
        <w:tblpPr w:leftFromText="180" w:rightFromText="180" w:vertAnchor="text" w:horzAnchor="margin" w:tblpY="10581"/>
        <w:tblW w:w="0" w:type="auto"/>
        <w:tblLook w:val="04A0" w:firstRow="1" w:lastRow="0" w:firstColumn="1" w:lastColumn="0" w:noHBand="0" w:noVBand="1"/>
      </w:tblPr>
      <w:tblGrid>
        <w:gridCol w:w="4508"/>
        <w:gridCol w:w="4508"/>
      </w:tblGrid>
      <w:tr w:rsidR="00465C72" w14:paraId="2138DC87" w14:textId="77777777" w:rsidTr="00465C72">
        <w:trPr>
          <w:trHeight w:val="510"/>
        </w:trPr>
        <w:tc>
          <w:tcPr>
            <w:tcW w:w="4508" w:type="dxa"/>
            <w:shd w:val="clear" w:color="auto" w:fill="29235C"/>
            <w:vAlign w:val="center"/>
          </w:tcPr>
          <w:p w14:paraId="044D6A09" w14:textId="77777777" w:rsidR="00465C72" w:rsidRPr="008D11F9" w:rsidRDefault="00465C72" w:rsidP="00465C72">
            <w:pPr>
              <w:jc w:val="right"/>
              <w:rPr>
                <w:rFonts w:ascii="Arial" w:hAnsi="Arial" w:cs="Arial"/>
                <w:color w:val="FFFFFF" w:themeColor="background1"/>
              </w:rPr>
            </w:pPr>
            <w:r w:rsidRPr="008D11F9">
              <w:rPr>
                <w:rFonts w:ascii="Arial" w:hAnsi="Arial" w:cs="Arial"/>
                <w:color w:val="FFFFFF" w:themeColor="background1"/>
              </w:rPr>
              <w:t>Approved by Governing Body on:</w:t>
            </w:r>
          </w:p>
        </w:tc>
        <w:tc>
          <w:tcPr>
            <w:tcW w:w="4508" w:type="dxa"/>
            <w:shd w:val="clear" w:color="auto" w:fill="FFFFFF" w:themeFill="background1"/>
            <w:vAlign w:val="center"/>
          </w:tcPr>
          <w:p w14:paraId="28E9824F" w14:textId="25492716" w:rsidR="00465C72" w:rsidRPr="008D11F9" w:rsidRDefault="002F2094" w:rsidP="00465C72">
            <w:pPr>
              <w:rPr>
                <w:rFonts w:ascii="Arial" w:hAnsi="Arial" w:cs="Arial"/>
                <w:b/>
                <w:bCs/>
                <w:color w:val="29235C"/>
              </w:rPr>
            </w:pPr>
            <w:r>
              <w:rPr>
                <w:rFonts w:ascii="Arial" w:hAnsi="Arial" w:cs="Arial"/>
                <w:b/>
                <w:bCs/>
                <w:color w:val="29235C"/>
              </w:rPr>
              <w:t>05/07/2024</w:t>
            </w:r>
          </w:p>
        </w:tc>
      </w:tr>
      <w:tr w:rsidR="00465C72" w14:paraId="52850A61" w14:textId="77777777" w:rsidTr="00465C72">
        <w:trPr>
          <w:trHeight w:val="510"/>
        </w:trPr>
        <w:tc>
          <w:tcPr>
            <w:tcW w:w="4508" w:type="dxa"/>
            <w:shd w:val="clear" w:color="auto" w:fill="29235C"/>
            <w:vAlign w:val="center"/>
          </w:tcPr>
          <w:p w14:paraId="1D70F9FE" w14:textId="77777777" w:rsidR="00465C72" w:rsidRPr="008D11F9" w:rsidRDefault="00465C72" w:rsidP="00465C72">
            <w:pPr>
              <w:jc w:val="right"/>
              <w:rPr>
                <w:rFonts w:ascii="Arial" w:hAnsi="Arial" w:cs="Arial"/>
                <w:color w:val="FFFFFF" w:themeColor="background1"/>
              </w:rPr>
            </w:pPr>
            <w:r w:rsidRPr="008D11F9">
              <w:rPr>
                <w:rFonts w:ascii="Arial" w:hAnsi="Arial" w:cs="Arial"/>
                <w:color w:val="FFFFFF" w:themeColor="background1"/>
              </w:rPr>
              <w:t>Signed by Chair of Governors:</w:t>
            </w:r>
          </w:p>
        </w:tc>
        <w:tc>
          <w:tcPr>
            <w:tcW w:w="4508" w:type="dxa"/>
            <w:shd w:val="clear" w:color="auto" w:fill="FFFFFF" w:themeFill="background1"/>
            <w:vAlign w:val="center"/>
          </w:tcPr>
          <w:p w14:paraId="12333BAD" w14:textId="215C512D" w:rsidR="00465C72" w:rsidRPr="008D11F9" w:rsidRDefault="005D2774" w:rsidP="00465C72">
            <w:pPr>
              <w:rPr>
                <w:rFonts w:ascii="Arial" w:hAnsi="Arial" w:cs="Arial"/>
                <w:b/>
                <w:bCs/>
                <w:color w:val="29235C"/>
              </w:rPr>
            </w:pPr>
            <w:r>
              <w:rPr>
                <w:rFonts w:ascii="Arial" w:hAnsi="Arial" w:cs="Arial"/>
                <w:b/>
                <w:bCs/>
                <w:noProof/>
                <w:color w:val="29235C"/>
              </w:rPr>
              <w:drawing>
                <wp:inline distT="0" distB="0" distL="0" distR="0" wp14:anchorId="6DA2E68A" wp14:editId="10F48F6D">
                  <wp:extent cx="923925" cy="357413"/>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 Evans Signatur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43679" cy="365055"/>
                          </a:xfrm>
                          <a:prstGeom prst="rect">
                            <a:avLst/>
                          </a:prstGeom>
                        </pic:spPr>
                      </pic:pic>
                    </a:graphicData>
                  </a:graphic>
                </wp:inline>
              </w:drawing>
            </w:r>
          </w:p>
        </w:tc>
      </w:tr>
      <w:tr w:rsidR="00465C72" w14:paraId="127BB2D7" w14:textId="77777777" w:rsidTr="00465C72">
        <w:trPr>
          <w:trHeight w:val="510"/>
        </w:trPr>
        <w:tc>
          <w:tcPr>
            <w:tcW w:w="4508" w:type="dxa"/>
            <w:shd w:val="clear" w:color="auto" w:fill="29235C"/>
            <w:vAlign w:val="center"/>
          </w:tcPr>
          <w:p w14:paraId="54EBFD5C" w14:textId="77777777" w:rsidR="00465C72" w:rsidRPr="008D11F9" w:rsidRDefault="00465C72" w:rsidP="00465C72">
            <w:pPr>
              <w:jc w:val="right"/>
              <w:rPr>
                <w:rFonts w:ascii="Arial" w:hAnsi="Arial" w:cs="Arial"/>
                <w:color w:val="FFFFFF" w:themeColor="background1"/>
              </w:rPr>
            </w:pPr>
            <w:r w:rsidRPr="008D11F9">
              <w:rPr>
                <w:rFonts w:ascii="Arial" w:hAnsi="Arial" w:cs="Arial"/>
                <w:color w:val="FFFFFF" w:themeColor="background1"/>
              </w:rPr>
              <w:t>Head Teacher:</w:t>
            </w:r>
          </w:p>
        </w:tc>
        <w:tc>
          <w:tcPr>
            <w:tcW w:w="4508" w:type="dxa"/>
            <w:shd w:val="clear" w:color="auto" w:fill="FFFFFF" w:themeFill="background1"/>
            <w:vAlign w:val="center"/>
          </w:tcPr>
          <w:p w14:paraId="7C638F41" w14:textId="7F5B02EF" w:rsidR="00465C72" w:rsidRPr="008D11F9" w:rsidRDefault="00C102A2" w:rsidP="00465C72">
            <w:pPr>
              <w:rPr>
                <w:rFonts w:ascii="Arial" w:hAnsi="Arial" w:cs="Arial"/>
                <w:b/>
                <w:bCs/>
                <w:color w:val="29235C"/>
              </w:rPr>
            </w:pPr>
            <w:r>
              <w:rPr>
                <w:rFonts w:ascii="Arial" w:hAnsi="Arial" w:cs="Arial"/>
                <w:b/>
                <w:bCs/>
                <w:color w:val="29235C"/>
              </w:rPr>
              <w:t>O M Flowers</w:t>
            </w:r>
          </w:p>
        </w:tc>
      </w:tr>
      <w:tr w:rsidR="00465C72" w14:paraId="129740F1" w14:textId="77777777" w:rsidTr="00465C72">
        <w:trPr>
          <w:trHeight w:val="510"/>
        </w:trPr>
        <w:tc>
          <w:tcPr>
            <w:tcW w:w="4508" w:type="dxa"/>
            <w:shd w:val="clear" w:color="auto" w:fill="29235C"/>
            <w:vAlign w:val="center"/>
          </w:tcPr>
          <w:p w14:paraId="2E88B042" w14:textId="77777777" w:rsidR="00465C72" w:rsidRPr="008D11F9" w:rsidRDefault="00465C72" w:rsidP="00465C72">
            <w:pPr>
              <w:jc w:val="right"/>
              <w:rPr>
                <w:rFonts w:ascii="Arial" w:hAnsi="Arial" w:cs="Arial"/>
                <w:color w:val="FFFFFF" w:themeColor="background1"/>
              </w:rPr>
            </w:pPr>
            <w:r w:rsidRPr="008D11F9">
              <w:rPr>
                <w:rFonts w:ascii="Arial" w:hAnsi="Arial" w:cs="Arial"/>
                <w:color w:val="FFFFFF" w:themeColor="background1"/>
              </w:rPr>
              <w:t>Lead Personnel:</w:t>
            </w:r>
          </w:p>
        </w:tc>
        <w:tc>
          <w:tcPr>
            <w:tcW w:w="4508" w:type="dxa"/>
            <w:shd w:val="clear" w:color="auto" w:fill="FFFFFF" w:themeFill="background1"/>
            <w:vAlign w:val="center"/>
          </w:tcPr>
          <w:p w14:paraId="4CDE98C3" w14:textId="6D839F04" w:rsidR="00465C72" w:rsidRPr="008D11F9" w:rsidRDefault="00DB4B86" w:rsidP="00465C72">
            <w:pPr>
              <w:rPr>
                <w:rFonts w:ascii="Arial" w:hAnsi="Arial" w:cs="Arial"/>
                <w:b/>
                <w:bCs/>
                <w:color w:val="29235C"/>
              </w:rPr>
            </w:pPr>
            <w:r>
              <w:rPr>
                <w:rFonts w:ascii="Arial" w:hAnsi="Arial" w:cs="Arial"/>
                <w:b/>
                <w:bCs/>
                <w:color w:val="29235C"/>
              </w:rPr>
              <w:t>L Goodby</w:t>
            </w:r>
          </w:p>
        </w:tc>
      </w:tr>
      <w:tr w:rsidR="00465C72" w14:paraId="6E22E6A3" w14:textId="77777777" w:rsidTr="00465C72">
        <w:trPr>
          <w:trHeight w:val="510"/>
        </w:trPr>
        <w:tc>
          <w:tcPr>
            <w:tcW w:w="4508" w:type="dxa"/>
            <w:shd w:val="clear" w:color="auto" w:fill="29235C"/>
            <w:vAlign w:val="center"/>
          </w:tcPr>
          <w:p w14:paraId="4FA317B2" w14:textId="77777777" w:rsidR="00465C72" w:rsidRPr="008D11F9" w:rsidRDefault="00465C72" w:rsidP="00465C72">
            <w:pPr>
              <w:jc w:val="right"/>
              <w:rPr>
                <w:rFonts w:ascii="Arial" w:hAnsi="Arial" w:cs="Arial"/>
                <w:color w:val="FFFFFF" w:themeColor="background1"/>
              </w:rPr>
            </w:pPr>
            <w:r w:rsidRPr="008D11F9">
              <w:rPr>
                <w:rFonts w:ascii="Arial" w:hAnsi="Arial" w:cs="Arial"/>
                <w:color w:val="FFFFFF" w:themeColor="background1"/>
              </w:rPr>
              <w:t>Date of Review:</w:t>
            </w:r>
          </w:p>
        </w:tc>
        <w:tc>
          <w:tcPr>
            <w:tcW w:w="4508" w:type="dxa"/>
            <w:shd w:val="clear" w:color="auto" w:fill="FFFFFF" w:themeFill="background1"/>
            <w:vAlign w:val="center"/>
          </w:tcPr>
          <w:p w14:paraId="3ED0DFB5" w14:textId="479CBB78" w:rsidR="00465C72" w:rsidRPr="008D11F9" w:rsidRDefault="00DB4B86" w:rsidP="00465C72">
            <w:pPr>
              <w:rPr>
                <w:rFonts w:ascii="Arial" w:hAnsi="Arial" w:cs="Arial"/>
                <w:b/>
                <w:bCs/>
                <w:color w:val="29235C"/>
              </w:rPr>
            </w:pPr>
            <w:r>
              <w:rPr>
                <w:rFonts w:ascii="Arial" w:hAnsi="Arial" w:cs="Arial"/>
                <w:b/>
                <w:bCs/>
                <w:color w:val="29235C"/>
              </w:rPr>
              <w:t>0</w:t>
            </w:r>
            <w:r w:rsidR="00BC09BB">
              <w:rPr>
                <w:rFonts w:ascii="Arial" w:hAnsi="Arial" w:cs="Arial"/>
                <w:b/>
                <w:bCs/>
                <w:color w:val="29235C"/>
              </w:rPr>
              <w:t>5</w:t>
            </w:r>
            <w:r>
              <w:rPr>
                <w:rFonts w:ascii="Arial" w:hAnsi="Arial" w:cs="Arial"/>
                <w:b/>
                <w:bCs/>
                <w:color w:val="29235C"/>
              </w:rPr>
              <w:t>/07/202</w:t>
            </w:r>
            <w:r w:rsidR="00BC09BB">
              <w:rPr>
                <w:rFonts w:ascii="Arial" w:hAnsi="Arial" w:cs="Arial"/>
                <w:b/>
                <w:bCs/>
                <w:color w:val="29235C"/>
              </w:rPr>
              <w:t>5</w:t>
            </w:r>
          </w:p>
        </w:tc>
      </w:tr>
    </w:tbl>
    <w:p w14:paraId="0BA07DBE" w14:textId="62C0B10A" w:rsidR="00C915FB" w:rsidRDefault="00C915FB">
      <w:pPr>
        <w:rPr>
          <w:noProof/>
        </w:rPr>
      </w:pPr>
    </w:p>
    <w:p w14:paraId="41111A5A" w14:textId="77777777" w:rsidR="00D109A8" w:rsidRPr="007D5B3C" w:rsidRDefault="008A77F7" w:rsidP="00D109A8">
      <w:pPr>
        <w:pStyle w:val="Headinglevel1"/>
        <w:spacing w:before="240" w:line="276" w:lineRule="auto"/>
        <w:rPr>
          <w:rFonts w:ascii="Arial" w:hAnsi="Arial" w:cs="Arial"/>
          <w:szCs w:val="24"/>
        </w:rPr>
      </w:pPr>
      <w:r>
        <w:rPr>
          <w:noProof/>
        </w:rPr>
        <mc:AlternateContent>
          <mc:Choice Requires="wpg">
            <w:drawing>
              <wp:anchor distT="0" distB="0" distL="114300" distR="114300" simplePos="0" relativeHeight="251656704" behindDoc="0" locked="0" layoutInCell="1" allowOverlap="1" wp14:anchorId="7A7348B6" wp14:editId="3C679583">
                <wp:simplePos x="0" y="0"/>
                <wp:positionH relativeFrom="column">
                  <wp:posOffset>-1127125</wp:posOffset>
                </wp:positionH>
                <wp:positionV relativeFrom="paragraph">
                  <wp:posOffset>334645</wp:posOffset>
                </wp:positionV>
                <wp:extent cx="8135620" cy="5995670"/>
                <wp:effectExtent l="0" t="152400" r="0" b="5080"/>
                <wp:wrapNone/>
                <wp:docPr id="18" name="Group 18"/>
                <wp:cNvGraphicFramePr/>
                <a:graphic xmlns:a="http://schemas.openxmlformats.org/drawingml/2006/main">
                  <a:graphicData uri="http://schemas.microsoft.com/office/word/2010/wordprocessingGroup">
                    <wpg:wgp>
                      <wpg:cNvGrpSpPr/>
                      <wpg:grpSpPr>
                        <a:xfrm>
                          <a:off x="0" y="0"/>
                          <a:ext cx="8135620" cy="5995670"/>
                          <a:chOff x="59266" y="2108200"/>
                          <a:chExt cx="8135620" cy="5995882"/>
                        </a:xfrm>
                      </wpg:grpSpPr>
                      <wps:wsp>
                        <wps:cNvPr id="217" name="Text Box 2"/>
                        <wps:cNvSpPr txBox="1">
                          <a:spLocks noChangeArrowheads="1"/>
                        </wps:cNvSpPr>
                        <wps:spPr bwMode="auto">
                          <a:xfrm>
                            <a:off x="829733" y="5562600"/>
                            <a:ext cx="6409055" cy="1701800"/>
                          </a:xfrm>
                          <a:prstGeom prst="rect">
                            <a:avLst/>
                          </a:prstGeom>
                          <a:noFill/>
                          <a:ln w="9525">
                            <a:noFill/>
                            <a:miter lim="800000"/>
                            <a:headEnd/>
                            <a:tailEnd/>
                          </a:ln>
                        </wps:spPr>
                        <wps:txbx>
                          <w:txbxContent>
                            <w:p w14:paraId="2687CDB3" w14:textId="7FEA9923" w:rsidR="00931BA5" w:rsidRDefault="00DB4B86">
                              <w:pPr>
                                <w:rPr>
                                  <w:rFonts w:ascii="Arial" w:hAnsi="Arial" w:cs="Arial"/>
                                  <w:b/>
                                  <w:bCs/>
                                  <w:color w:val="29235C"/>
                                  <w:sz w:val="100"/>
                                  <w:szCs w:val="100"/>
                                </w:rPr>
                              </w:pPr>
                              <w:r>
                                <w:rPr>
                                  <w:rFonts w:ascii="Arial" w:hAnsi="Arial" w:cs="Arial"/>
                                  <w:b/>
                                  <w:bCs/>
                                  <w:color w:val="29235C"/>
                                  <w:sz w:val="100"/>
                                  <w:szCs w:val="100"/>
                                </w:rPr>
                                <w:t>Non-examination</w:t>
                              </w:r>
                            </w:p>
                            <w:p w14:paraId="6BECF591" w14:textId="6C2F55BA" w:rsidR="00DB4B86" w:rsidRPr="00465C72" w:rsidRDefault="00DB4B86">
                              <w:pPr>
                                <w:rPr>
                                  <w:rFonts w:ascii="Arial" w:hAnsi="Arial" w:cs="Arial"/>
                                  <w:b/>
                                  <w:bCs/>
                                  <w:color w:val="29235C"/>
                                  <w:sz w:val="100"/>
                                  <w:szCs w:val="100"/>
                                </w:rPr>
                              </w:pPr>
                              <w:r>
                                <w:rPr>
                                  <w:rFonts w:ascii="Arial" w:hAnsi="Arial" w:cs="Arial"/>
                                  <w:b/>
                                  <w:bCs/>
                                  <w:color w:val="29235C"/>
                                  <w:sz w:val="100"/>
                                  <w:szCs w:val="100"/>
                                </w:rPr>
                                <w:t>Assessment</w:t>
                              </w:r>
                            </w:p>
                          </w:txbxContent>
                        </wps:txbx>
                        <wps:bodyPr rot="0" vert="horz" wrap="square" lIns="91440" tIns="45720" rIns="91440" bIns="45720" anchor="t" anchorCtr="0">
                          <a:noAutofit/>
                        </wps:bodyPr>
                      </wps:wsp>
                      <wps:wsp>
                        <wps:cNvPr id="6" name="Text Box 2"/>
                        <wps:cNvSpPr txBox="1">
                          <a:spLocks noChangeArrowheads="1"/>
                        </wps:cNvSpPr>
                        <wps:spPr bwMode="auto">
                          <a:xfrm>
                            <a:off x="855133" y="4944534"/>
                            <a:ext cx="2962910" cy="666115"/>
                          </a:xfrm>
                          <a:prstGeom prst="rect">
                            <a:avLst/>
                          </a:prstGeom>
                          <a:noFill/>
                          <a:ln w="9525">
                            <a:noFill/>
                            <a:miter lim="800000"/>
                            <a:headEnd/>
                            <a:tailEnd/>
                          </a:ln>
                        </wps:spPr>
                        <wps:txbx>
                          <w:txbxContent>
                            <w:p w14:paraId="63798CC2" w14:textId="0913842D" w:rsidR="00931BA5" w:rsidRPr="00465C72" w:rsidRDefault="00931BA5" w:rsidP="002220A9">
                              <w:pPr>
                                <w:rPr>
                                  <w:rFonts w:ascii="Arial" w:hAnsi="Arial" w:cs="Arial"/>
                                  <w:color w:val="29235C"/>
                                  <w:sz w:val="72"/>
                                  <w:szCs w:val="72"/>
                                </w:rPr>
                              </w:pPr>
                              <w:r w:rsidRPr="00465C72">
                                <w:rPr>
                                  <w:rFonts w:ascii="Arial" w:hAnsi="Arial" w:cs="Arial"/>
                                  <w:color w:val="29235C"/>
                                  <w:sz w:val="72"/>
                                  <w:szCs w:val="72"/>
                                </w:rPr>
                                <w:t>20</w:t>
                              </w:r>
                              <w:r w:rsidR="00DB4B86">
                                <w:rPr>
                                  <w:rFonts w:ascii="Arial" w:hAnsi="Arial" w:cs="Arial"/>
                                  <w:color w:val="29235C"/>
                                  <w:sz w:val="72"/>
                                  <w:szCs w:val="72"/>
                                </w:rPr>
                                <w:t>23/2024</w:t>
                              </w:r>
                            </w:p>
                          </w:txbxContent>
                        </wps:txbx>
                        <wps:bodyPr rot="0" vert="horz" wrap="square" lIns="91440" tIns="45720" rIns="91440" bIns="45720" anchor="t" anchorCtr="0">
                          <a:noAutofit/>
                        </wps:bodyPr>
                      </wps:wsp>
                      <wps:wsp>
                        <wps:cNvPr id="10" name="Text Box 2"/>
                        <wps:cNvSpPr txBox="1">
                          <a:spLocks noChangeArrowheads="1"/>
                        </wps:cNvSpPr>
                        <wps:spPr bwMode="auto">
                          <a:xfrm>
                            <a:off x="702733" y="7501467"/>
                            <a:ext cx="6656705" cy="602615"/>
                          </a:xfrm>
                          <a:prstGeom prst="rect">
                            <a:avLst/>
                          </a:prstGeom>
                          <a:noFill/>
                          <a:ln w="9525">
                            <a:noFill/>
                            <a:miter lim="800000"/>
                            <a:headEnd/>
                            <a:tailEnd/>
                          </a:ln>
                        </wps:spPr>
                        <wps:txbx>
                          <w:txbxContent>
                            <w:p w14:paraId="64E244E6" w14:textId="21CF49BD" w:rsidR="002220A9" w:rsidRPr="002220A9" w:rsidRDefault="002220A9" w:rsidP="002220A9">
                              <w:pPr>
                                <w:jc w:val="center"/>
                                <w:rPr>
                                  <w:rFonts w:ascii="Arial" w:hAnsi="Arial" w:cs="Arial"/>
                                  <w:color w:val="29235C"/>
                                  <w:sz w:val="28"/>
                                  <w:szCs w:val="28"/>
                                </w:rPr>
                              </w:pPr>
                              <w:r w:rsidRPr="002220A9">
                                <w:rPr>
                                  <w:rFonts w:ascii="Arial" w:hAnsi="Arial" w:cs="Arial"/>
                                  <w:color w:val="29235C"/>
                                  <w:sz w:val="28"/>
                                  <w:szCs w:val="28"/>
                                </w:rPr>
                                <w:t xml:space="preserve">Building foundations and providing opportunities to create confident, </w:t>
                              </w:r>
                              <w:r>
                                <w:rPr>
                                  <w:rFonts w:ascii="Arial" w:hAnsi="Arial" w:cs="Arial"/>
                                  <w:color w:val="29235C"/>
                                  <w:sz w:val="28"/>
                                  <w:szCs w:val="28"/>
                                </w:rPr>
                                <w:br/>
                              </w:r>
                              <w:r w:rsidRPr="002220A9">
                                <w:rPr>
                                  <w:rFonts w:ascii="Arial" w:hAnsi="Arial" w:cs="Arial"/>
                                  <w:color w:val="29235C"/>
                                  <w:sz w:val="28"/>
                                  <w:szCs w:val="28"/>
                                </w:rPr>
                                <w:t>aspirational, and independent members of our community.</w:t>
                              </w:r>
                            </w:p>
                          </w:txbxContent>
                        </wps:txbx>
                        <wps:bodyPr rot="0" vert="horz" wrap="square" lIns="91440" tIns="45720" rIns="91440" bIns="45720" anchor="t" anchorCtr="0">
                          <a:noAutofit/>
                        </wps:bodyPr>
                      </wps:wsp>
                      <pic:pic xmlns:pic="http://schemas.openxmlformats.org/drawingml/2006/picture">
                        <pic:nvPicPr>
                          <pic:cNvPr id="13" name="Picture 1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59266" y="4174067"/>
                            <a:ext cx="8135620" cy="55880"/>
                          </a:xfrm>
                          <a:prstGeom prst="rect">
                            <a:avLst/>
                          </a:prstGeom>
                        </pic:spPr>
                      </pic:pic>
                      <pic:pic xmlns:pic="http://schemas.openxmlformats.org/drawingml/2006/picture">
                        <pic:nvPicPr>
                          <pic:cNvPr id="15" name="Picture 15" descr="Graphical user interface, text, application&#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225800" y="2108200"/>
                            <a:ext cx="4410710" cy="1181100"/>
                          </a:xfrm>
                          <a:prstGeom prst="rect">
                            <a:avLst/>
                          </a:prstGeom>
                          <a:effectLst>
                            <a:glow rad="228600">
                              <a:schemeClr val="tx1">
                                <a:alpha val="20000"/>
                              </a:schemeClr>
                            </a:glow>
                          </a:effectLst>
                        </pic:spPr>
                      </pic:pic>
                      <pic:pic xmlns:pic="http://schemas.openxmlformats.org/drawingml/2006/picture">
                        <pic:nvPicPr>
                          <pic:cNvPr id="16" name="Picture 16" descr="Text&#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4834466" y="3158067"/>
                            <a:ext cx="2522855" cy="381000"/>
                          </a:xfrm>
                          <a:prstGeom prst="rect">
                            <a:avLst/>
                          </a:prstGeom>
                        </pic:spPr>
                      </pic:pic>
                      <wps:wsp>
                        <wps:cNvPr id="17" name="Text Box 2"/>
                        <wps:cNvSpPr txBox="1">
                          <a:spLocks noChangeArrowheads="1"/>
                        </wps:cNvSpPr>
                        <wps:spPr bwMode="auto">
                          <a:xfrm>
                            <a:off x="635000" y="4309534"/>
                            <a:ext cx="6656705" cy="313055"/>
                          </a:xfrm>
                          <a:prstGeom prst="rect">
                            <a:avLst/>
                          </a:prstGeom>
                          <a:noFill/>
                          <a:ln w="9525">
                            <a:noFill/>
                            <a:miter lim="800000"/>
                            <a:headEnd/>
                            <a:tailEnd/>
                          </a:ln>
                        </wps:spPr>
                        <wps:txbx>
                          <w:txbxContent>
                            <w:p w14:paraId="4BAA0147" w14:textId="654B9394" w:rsidR="009144B2" w:rsidRPr="002220A9" w:rsidRDefault="009144B2" w:rsidP="009144B2">
                              <w:pPr>
                                <w:jc w:val="center"/>
                                <w:rPr>
                                  <w:rFonts w:ascii="Arial" w:hAnsi="Arial" w:cs="Arial"/>
                                  <w:color w:val="29235C"/>
                                  <w:sz w:val="28"/>
                                  <w:szCs w:val="28"/>
                                </w:rPr>
                              </w:pPr>
                              <w:r>
                                <w:rPr>
                                  <w:rFonts w:ascii="Arial" w:hAnsi="Arial" w:cs="Arial"/>
                                  <w:color w:val="29235C"/>
                                  <w:sz w:val="28"/>
                                  <w:szCs w:val="28"/>
                                </w:rPr>
                                <w:t>www.thewestminsterschool.co.uk</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A7348B6" id="Group 18" o:spid="_x0000_s1026" style="position:absolute;margin-left:-88.75pt;margin-top:26.35pt;width:640.6pt;height:472.1pt;z-index:251656704;mso-width-relative:margin;mso-height-relative:margin" coordorigin="592,21082" coordsize="81356,5995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">
                <v:shapetype id="_x0000_t202" coordsize="21600,21600" o:spt="202" path="m,l,21600r21600,l21600,xe">
                  <v:stroke joinstyle="miter"/>
                  <v:path gradientshapeok="t" o:connecttype="rect"/>
                </v:shapetype>
                <v:shape id="Text Box 2" o:spid="_x0000_s1027" type="#_x0000_t202" style="position:absolute;left:8297;top:55626;width:64090;height:17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2687CDB3" w14:textId="7FEA9923" w:rsidR="00931BA5" w:rsidRDefault="00DB4B86">
                        <w:pPr>
                          <w:rPr>
                            <w:rFonts w:ascii="Arial" w:hAnsi="Arial" w:cs="Arial"/>
                            <w:b/>
                            <w:bCs/>
                            <w:color w:val="29235C"/>
                            <w:sz w:val="100"/>
                            <w:szCs w:val="100"/>
                          </w:rPr>
                        </w:pPr>
                        <w:r>
                          <w:rPr>
                            <w:rFonts w:ascii="Arial" w:hAnsi="Arial" w:cs="Arial"/>
                            <w:b/>
                            <w:bCs/>
                            <w:color w:val="29235C"/>
                            <w:sz w:val="100"/>
                            <w:szCs w:val="100"/>
                          </w:rPr>
                          <w:t>Non-examination</w:t>
                        </w:r>
                      </w:p>
                      <w:p w14:paraId="6BECF591" w14:textId="6C2F55BA" w:rsidR="00DB4B86" w:rsidRPr="00465C72" w:rsidRDefault="00DB4B86">
                        <w:pPr>
                          <w:rPr>
                            <w:rFonts w:ascii="Arial" w:hAnsi="Arial" w:cs="Arial"/>
                            <w:b/>
                            <w:bCs/>
                            <w:color w:val="29235C"/>
                            <w:sz w:val="100"/>
                            <w:szCs w:val="100"/>
                          </w:rPr>
                        </w:pPr>
                        <w:r>
                          <w:rPr>
                            <w:rFonts w:ascii="Arial" w:hAnsi="Arial" w:cs="Arial"/>
                            <w:b/>
                            <w:bCs/>
                            <w:color w:val="29235C"/>
                            <w:sz w:val="100"/>
                            <w:szCs w:val="100"/>
                          </w:rPr>
                          <w:t>Assessment</w:t>
                        </w:r>
                      </w:p>
                    </w:txbxContent>
                  </v:textbox>
                </v:shape>
                <v:shape id="Text Box 2" o:spid="_x0000_s1028" type="#_x0000_t202" style="position:absolute;left:8551;top:49445;width:29629;height:6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63798CC2" w14:textId="0913842D" w:rsidR="00931BA5" w:rsidRPr="00465C72" w:rsidRDefault="00931BA5" w:rsidP="002220A9">
                        <w:pPr>
                          <w:rPr>
                            <w:rFonts w:ascii="Arial" w:hAnsi="Arial" w:cs="Arial"/>
                            <w:color w:val="29235C"/>
                            <w:sz w:val="72"/>
                            <w:szCs w:val="72"/>
                          </w:rPr>
                        </w:pPr>
                        <w:r w:rsidRPr="00465C72">
                          <w:rPr>
                            <w:rFonts w:ascii="Arial" w:hAnsi="Arial" w:cs="Arial"/>
                            <w:color w:val="29235C"/>
                            <w:sz w:val="72"/>
                            <w:szCs w:val="72"/>
                          </w:rPr>
                          <w:t>20</w:t>
                        </w:r>
                        <w:r w:rsidR="00DB4B86">
                          <w:rPr>
                            <w:rFonts w:ascii="Arial" w:hAnsi="Arial" w:cs="Arial"/>
                            <w:color w:val="29235C"/>
                            <w:sz w:val="72"/>
                            <w:szCs w:val="72"/>
                          </w:rPr>
                          <w:t>23/2024</w:t>
                        </w:r>
                      </w:p>
                    </w:txbxContent>
                  </v:textbox>
                </v:shape>
                <v:shape id="Text Box 2" o:spid="_x0000_s1029" type="#_x0000_t202" style="position:absolute;left:7027;top:75014;width:66567;height:6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64E244E6" w14:textId="21CF49BD" w:rsidR="002220A9" w:rsidRPr="002220A9" w:rsidRDefault="002220A9" w:rsidP="002220A9">
                        <w:pPr>
                          <w:jc w:val="center"/>
                          <w:rPr>
                            <w:rFonts w:ascii="Arial" w:hAnsi="Arial" w:cs="Arial"/>
                            <w:color w:val="29235C"/>
                            <w:sz w:val="28"/>
                            <w:szCs w:val="28"/>
                          </w:rPr>
                        </w:pPr>
                        <w:r w:rsidRPr="002220A9">
                          <w:rPr>
                            <w:rFonts w:ascii="Arial" w:hAnsi="Arial" w:cs="Arial"/>
                            <w:color w:val="29235C"/>
                            <w:sz w:val="28"/>
                            <w:szCs w:val="28"/>
                          </w:rPr>
                          <w:t xml:space="preserve">Building foundations and providing opportunities to create confident, </w:t>
                        </w:r>
                        <w:r>
                          <w:rPr>
                            <w:rFonts w:ascii="Arial" w:hAnsi="Arial" w:cs="Arial"/>
                            <w:color w:val="29235C"/>
                            <w:sz w:val="28"/>
                            <w:szCs w:val="28"/>
                          </w:rPr>
                          <w:br/>
                        </w:r>
                        <w:r w:rsidRPr="002220A9">
                          <w:rPr>
                            <w:rFonts w:ascii="Arial" w:hAnsi="Arial" w:cs="Arial"/>
                            <w:color w:val="29235C"/>
                            <w:sz w:val="28"/>
                            <w:szCs w:val="28"/>
                          </w:rPr>
                          <w:t>aspirational, and independent members of our community.</w:t>
                        </w:r>
                      </w:p>
                    </w:txbxContent>
                  </v:textbox>
                </v:shape>
                <v:shape id="Picture 13" o:spid="_x0000_s1030" type="#_x0000_t75" style="position:absolute;left:592;top:41740;width:81356;height: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">
                  <v:imagedata r:id="rId15" o:title=""/>
                </v:shape>
                <v:shape id="Picture 15" o:spid="_x0000_s1031" type="#_x0000_t75" alt="Graphical user interface, text, application&#10;&#10;Description automatically generated" style="position:absolute;left:32258;top:21082;width:44107;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">
                  <v:imagedata r:id="rId16" o:title="Graphical user interface, text, application&#10;&#10;Description automatically generated"/>
                </v:shape>
                <v:shape id="Picture 16" o:spid="_x0000_s1032" type="#_x0000_t75" alt="Text&#10;&#10;Description automatically generated" style="position:absolute;left:48344;top:31580;width:25229;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">
                  <v:imagedata r:id="rId17" o:title="Text&#10;&#10;Description automatically generated"/>
                </v:shape>
                <v:shape id="Text Box 2" o:spid="_x0000_s1033" type="#_x0000_t202" style="position:absolute;left:6350;top:43095;width:66567;height:3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4BAA0147" w14:textId="654B9394" w:rsidR="009144B2" w:rsidRPr="002220A9" w:rsidRDefault="009144B2" w:rsidP="009144B2">
                        <w:pPr>
                          <w:jc w:val="center"/>
                          <w:rPr>
                            <w:rFonts w:ascii="Arial" w:hAnsi="Arial" w:cs="Arial"/>
                            <w:color w:val="29235C"/>
                            <w:sz w:val="28"/>
                            <w:szCs w:val="28"/>
                          </w:rPr>
                        </w:pPr>
                        <w:r>
                          <w:rPr>
                            <w:rFonts w:ascii="Arial" w:hAnsi="Arial" w:cs="Arial"/>
                            <w:color w:val="29235C"/>
                            <w:sz w:val="28"/>
                            <w:szCs w:val="28"/>
                          </w:rPr>
                          <w:t>www.thewestminsterschool.co.uk</w:t>
                        </w:r>
                      </w:p>
                    </w:txbxContent>
                  </v:textbox>
                </v:shape>
              </v:group>
            </w:pict>
          </mc:Fallback>
        </mc:AlternateContent>
      </w:r>
      <w:r w:rsidR="00C915FB">
        <w:rPr>
          <w:noProof/>
        </w:rPr>
        <w:br w:type="page"/>
      </w:r>
      <w:r w:rsidR="00D109A8" w:rsidRPr="007D5B3C">
        <w:rPr>
          <w:rFonts w:ascii="Arial" w:hAnsi="Arial" w:cs="Arial"/>
          <w:szCs w:val="24"/>
        </w:rPr>
        <w:lastRenderedPageBreak/>
        <w:t xml:space="preserve">Key staff involved in the policy </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848"/>
        <w:gridCol w:w="5158"/>
      </w:tblGrid>
      <w:tr w:rsidR="00D109A8" w:rsidRPr="007D5B3C" w14:paraId="0D62E56E" w14:textId="77777777" w:rsidTr="00CD3FDB">
        <w:tc>
          <w:tcPr>
            <w:tcW w:w="4243" w:type="dxa"/>
            <w:shd w:val="clear" w:color="auto" w:fill="D5DCE4" w:themeFill="text2" w:themeFillTint="33"/>
          </w:tcPr>
          <w:p w14:paraId="482CCCA8" w14:textId="77777777" w:rsidR="00D109A8" w:rsidRPr="007D5B3C" w:rsidRDefault="00D109A8" w:rsidP="00CD3FDB">
            <w:pPr>
              <w:spacing w:before="120" w:after="120"/>
              <w:jc w:val="both"/>
              <w:rPr>
                <w:rFonts w:ascii="Arial" w:hAnsi="Arial" w:cs="Arial"/>
                <w:bCs/>
                <w:sz w:val="20"/>
                <w:szCs w:val="20"/>
              </w:rPr>
            </w:pPr>
            <w:r w:rsidRPr="007D5B3C">
              <w:rPr>
                <w:rFonts w:ascii="Arial" w:hAnsi="Arial" w:cs="Arial"/>
                <w:bCs/>
                <w:sz w:val="20"/>
                <w:szCs w:val="20"/>
              </w:rPr>
              <w:t>Role</w:t>
            </w:r>
          </w:p>
        </w:tc>
        <w:tc>
          <w:tcPr>
            <w:tcW w:w="5789" w:type="dxa"/>
            <w:shd w:val="clear" w:color="auto" w:fill="D5DCE4" w:themeFill="text2" w:themeFillTint="33"/>
          </w:tcPr>
          <w:p w14:paraId="79B41A53" w14:textId="77777777" w:rsidR="00D109A8" w:rsidRPr="007D5B3C" w:rsidRDefault="00D109A8" w:rsidP="00CD3FDB">
            <w:pPr>
              <w:spacing w:before="120" w:after="120"/>
              <w:jc w:val="both"/>
              <w:rPr>
                <w:rFonts w:ascii="Arial" w:hAnsi="Arial" w:cs="Arial"/>
                <w:bCs/>
                <w:sz w:val="20"/>
                <w:szCs w:val="20"/>
              </w:rPr>
            </w:pPr>
            <w:r w:rsidRPr="007D5B3C">
              <w:rPr>
                <w:rFonts w:ascii="Arial" w:hAnsi="Arial" w:cs="Arial"/>
                <w:bCs/>
                <w:sz w:val="20"/>
                <w:szCs w:val="20"/>
              </w:rPr>
              <w:t>Name(s)</w:t>
            </w:r>
          </w:p>
        </w:tc>
      </w:tr>
      <w:tr w:rsidR="00D109A8" w:rsidRPr="007D5B3C" w14:paraId="362C97B1" w14:textId="77777777" w:rsidTr="00CD3FDB">
        <w:tc>
          <w:tcPr>
            <w:tcW w:w="4243" w:type="dxa"/>
          </w:tcPr>
          <w:p w14:paraId="2608696E" w14:textId="77777777" w:rsidR="00D109A8" w:rsidRPr="007D5B3C" w:rsidRDefault="00D109A8" w:rsidP="00CD3FDB">
            <w:pPr>
              <w:spacing w:before="120" w:after="120"/>
              <w:jc w:val="both"/>
              <w:rPr>
                <w:rFonts w:ascii="Arial" w:hAnsi="Arial" w:cs="Arial"/>
                <w:sz w:val="20"/>
                <w:szCs w:val="20"/>
              </w:rPr>
            </w:pPr>
            <w:r w:rsidRPr="007D5B3C">
              <w:rPr>
                <w:rFonts w:ascii="Arial" w:hAnsi="Arial" w:cs="Arial"/>
                <w:sz w:val="20"/>
                <w:szCs w:val="20"/>
              </w:rPr>
              <w:t>Head of centre</w:t>
            </w:r>
          </w:p>
        </w:tc>
        <w:tc>
          <w:tcPr>
            <w:tcW w:w="5789" w:type="dxa"/>
          </w:tcPr>
          <w:p w14:paraId="2BC16AD7" w14:textId="77777777" w:rsidR="00D109A8" w:rsidRPr="007D5B3C" w:rsidRDefault="00D109A8" w:rsidP="00CD3FDB">
            <w:pPr>
              <w:spacing w:before="120" w:after="120"/>
              <w:jc w:val="both"/>
              <w:rPr>
                <w:rFonts w:ascii="Arial" w:hAnsi="Arial" w:cs="Arial"/>
                <w:b/>
              </w:rPr>
            </w:pPr>
            <w:r w:rsidRPr="007D5B3C">
              <w:rPr>
                <w:rFonts w:ascii="Arial" w:hAnsi="Arial" w:cs="Arial"/>
                <w:b/>
              </w:rPr>
              <w:t>O Flowers</w:t>
            </w:r>
          </w:p>
        </w:tc>
      </w:tr>
      <w:tr w:rsidR="00D109A8" w:rsidRPr="007D5B3C" w14:paraId="25FED978" w14:textId="77777777" w:rsidTr="00CD3FDB">
        <w:tc>
          <w:tcPr>
            <w:tcW w:w="4243" w:type="dxa"/>
          </w:tcPr>
          <w:p w14:paraId="67C4361E" w14:textId="77777777" w:rsidR="00D109A8" w:rsidRPr="007D5B3C" w:rsidRDefault="00D109A8" w:rsidP="00CD3FDB">
            <w:pPr>
              <w:spacing w:before="120" w:after="120"/>
              <w:jc w:val="both"/>
              <w:rPr>
                <w:rFonts w:ascii="Arial" w:hAnsi="Arial" w:cs="Arial"/>
                <w:sz w:val="20"/>
                <w:szCs w:val="20"/>
              </w:rPr>
            </w:pPr>
            <w:r w:rsidRPr="007D5B3C">
              <w:rPr>
                <w:rFonts w:ascii="Arial" w:hAnsi="Arial" w:cs="Arial"/>
                <w:sz w:val="20"/>
                <w:szCs w:val="20"/>
              </w:rPr>
              <w:t>Quality assurance lead/Lead internal verifier</w:t>
            </w:r>
          </w:p>
        </w:tc>
        <w:tc>
          <w:tcPr>
            <w:tcW w:w="5789" w:type="dxa"/>
          </w:tcPr>
          <w:p w14:paraId="6D5D0E6A" w14:textId="77777777" w:rsidR="00D109A8" w:rsidRPr="007D5B3C" w:rsidRDefault="00D109A8" w:rsidP="00CD3FDB">
            <w:pPr>
              <w:spacing w:before="120" w:after="120"/>
              <w:jc w:val="both"/>
              <w:rPr>
                <w:rFonts w:ascii="Arial" w:hAnsi="Arial" w:cs="Arial"/>
                <w:b/>
              </w:rPr>
            </w:pPr>
            <w:r w:rsidRPr="007D5B3C">
              <w:rPr>
                <w:rFonts w:ascii="Arial" w:hAnsi="Arial" w:cs="Arial"/>
                <w:b/>
              </w:rPr>
              <w:t>B Taylor</w:t>
            </w:r>
          </w:p>
        </w:tc>
      </w:tr>
      <w:tr w:rsidR="00D109A8" w:rsidRPr="007D5B3C" w14:paraId="49B67662" w14:textId="77777777" w:rsidTr="00CD3FDB">
        <w:tc>
          <w:tcPr>
            <w:tcW w:w="4243" w:type="dxa"/>
          </w:tcPr>
          <w:p w14:paraId="3CE985DE" w14:textId="77777777" w:rsidR="00D109A8" w:rsidRPr="007D5B3C" w:rsidRDefault="00D109A8" w:rsidP="00CD3FDB">
            <w:pPr>
              <w:spacing w:before="120" w:after="120"/>
              <w:jc w:val="both"/>
              <w:rPr>
                <w:rFonts w:ascii="Arial" w:hAnsi="Arial" w:cs="Arial"/>
                <w:sz w:val="20"/>
                <w:szCs w:val="20"/>
              </w:rPr>
            </w:pPr>
            <w:r w:rsidRPr="007D5B3C">
              <w:rPr>
                <w:rFonts w:ascii="Arial" w:hAnsi="Arial" w:cs="Arial"/>
                <w:sz w:val="20"/>
                <w:szCs w:val="20"/>
              </w:rPr>
              <w:t>Senior leader(s)</w:t>
            </w:r>
          </w:p>
        </w:tc>
        <w:tc>
          <w:tcPr>
            <w:tcW w:w="5789" w:type="dxa"/>
          </w:tcPr>
          <w:p w14:paraId="65C1751B" w14:textId="77777777" w:rsidR="00D109A8" w:rsidRPr="007D5B3C" w:rsidRDefault="00D109A8" w:rsidP="00CD3FDB">
            <w:pPr>
              <w:spacing w:before="120" w:after="120"/>
              <w:jc w:val="both"/>
              <w:rPr>
                <w:rFonts w:ascii="Arial" w:hAnsi="Arial" w:cs="Arial"/>
                <w:b/>
              </w:rPr>
            </w:pPr>
            <w:r w:rsidRPr="007D5B3C">
              <w:rPr>
                <w:rFonts w:ascii="Arial" w:hAnsi="Arial" w:cs="Arial"/>
                <w:b/>
              </w:rPr>
              <w:t>B Taylor, O Flowers, J Flowers, C Jones, N Brenton</w:t>
            </w:r>
          </w:p>
        </w:tc>
      </w:tr>
      <w:tr w:rsidR="00D109A8" w:rsidRPr="007D5B3C" w14:paraId="5E5AB77F" w14:textId="77777777" w:rsidTr="00CD3FDB">
        <w:tc>
          <w:tcPr>
            <w:tcW w:w="4243" w:type="dxa"/>
          </w:tcPr>
          <w:p w14:paraId="77E864D1" w14:textId="77777777" w:rsidR="00D109A8" w:rsidRPr="007D5B3C" w:rsidRDefault="00D109A8" w:rsidP="00CD3FDB">
            <w:pPr>
              <w:spacing w:before="120" w:after="120"/>
              <w:jc w:val="both"/>
              <w:rPr>
                <w:rFonts w:ascii="Arial" w:hAnsi="Arial" w:cs="Arial"/>
                <w:sz w:val="20"/>
                <w:szCs w:val="20"/>
              </w:rPr>
            </w:pPr>
            <w:r w:rsidRPr="007D5B3C">
              <w:rPr>
                <w:rFonts w:ascii="Arial" w:hAnsi="Arial" w:cs="Arial"/>
                <w:sz w:val="20"/>
                <w:szCs w:val="20"/>
              </w:rPr>
              <w:t>ALS lead/SENCo</w:t>
            </w:r>
          </w:p>
        </w:tc>
        <w:tc>
          <w:tcPr>
            <w:tcW w:w="5789" w:type="dxa"/>
          </w:tcPr>
          <w:p w14:paraId="29709040" w14:textId="77777777" w:rsidR="00D109A8" w:rsidRPr="007D5B3C" w:rsidRDefault="00D109A8" w:rsidP="00CD3FDB">
            <w:pPr>
              <w:spacing w:before="120" w:after="120"/>
              <w:jc w:val="both"/>
              <w:rPr>
                <w:rFonts w:ascii="Arial" w:hAnsi="Arial" w:cs="Arial"/>
                <w:b/>
              </w:rPr>
            </w:pPr>
            <w:r w:rsidRPr="007D5B3C">
              <w:rPr>
                <w:rFonts w:ascii="Arial" w:hAnsi="Arial" w:cs="Arial"/>
                <w:b/>
              </w:rPr>
              <w:t>G Webb</w:t>
            </w:r>
          </w:p>
        </w:tc>
      </w:tr>
      <w:tr w:rsidR="00D109A8" w:rsidRPr="007D5B3C" w14:paraId="2899DF19" w14:textId="77777777" w:rsidTr="00CD3FDB">
        <w:tc>
          <w:tcPr>
            <w:tcW w:w="4243" w:type="dxa"/>
          </w:tcPr>
          <w:p w14:paraId="593E7194" w14:textId="77777777" w:rsidR="00D109A8" w:rsidRPr="007D5B3C" w:rsidRDefault="00D109A8" w:rsidP="00CD3FDB">
            <w:pPr>
              <w:spacing w:before="120" w:after="120"/>
              <w:jc w:val="both"/>
              <w:rPr>
                <w:rFonts w:ascii="Arial" w:hAnsi="Arial" w:cs="Arial"/>
                <w:sz w:val="20"/>
                <w:szCs w:val="20"/>
              </w:rPr>
            </w:pPr>
            <w:r w:rsidRPr="007D5B3C">
              <w:rPr>
                <w:rFonts w:ascii="Arial" w:hAnsi="Arial" w:cs="Arial"/>
                <w:sz w:val="20"/>
                <w:szCs w:val="20"/>
              </w:rPr>
              <w:t>Exams officer</w:t>
            </w:r>
            <w:r w:rsidRPr="007D5B3C">
              <w:rPr>
                <w:rFonts w:ascii="Arial" w:hAnsi="Arial" w:cs="Arial"/>
                <w:b/>
                <w:noProof/>
                <w:color w:val="FF3300"/>
                <w:sz w:val="20"/>
                <w:szCs w:val="20"/>
              </w:rPr>
              <w:t xml:space="preserve"> </w:t>
            </w:r>
          </w:p>
        </w:tc>
        <w:tc>
          <w:tcPr>
            <w:tcW w:w="5789" w:type="dxa"/>
          </w:tcPr>
          <w:p w14:paraId="4B9830ED" w14:textId="77777777" w:rsidR="00D109A8" w:rsidRPr="007D5B3C" w:rsidRDefault="00D109A8" w:rsidP="00CD3FDB">
            <w:pPr>
              <w:spacing w:before="120" w:after="120"/>
              <w:jc w:val="both"/>
              <w:rPr>
                <w:rFonts w:ascii="Arial" w:hAnsi="Arial" w:cs="Arial"/>
                <w:b/>
              </w:rPr>
            </w:pPr>
            <w:r w:rsidRPr="007D5B3C">
              <w:rPr>
                <w:rFonts w:ascii="Arial" w:hAnsi="Arial" w:cs="Arial"/>
                <w:b/>
              </w:rPr>
              <w:t>L Goodby</w:t>
            </w:r>
          </w:p>
        </w:tc>
      </w:tr>
      <w:tr w:rsidR="00D109A8" w:rsidRPr="007D5B3C" w14:paraId="3A257FB9" w14:textId="77777777" w:rsidTr="00CD3FDB">
        <w:tc>
          <w:tcPr>
            <w:tcW w:w="4243" w:type="dxa"/>
          </w:tcPr>
          <w:p w14:paraId="3210843F" w14:textId="77777777" w:rsidR="00D109A8" w:rsidRPr="007D5B3C" w:rsidRDefault="00D109A8" w:rsidP="00CD3FDB">
            <w:pPr>
              <w:spacing w:before="120" w:after="120"/>
              <w:jc w:val="both"/>
              <w:rPr>
                <w:rFonts w:ascii="Arial" w:hAnsi="Arial" w:cs="Arial"/>
                <w:sz w:val="20"/>
                <w:szCs w:val="20"/>
              </w:rPr>
            </w:pPr>
          </w:p>
        </w:tc>
        <w:tc>
          <w:tcPr>
            <w:tcW w:w="5789" w:type="dxa"/>
          </w:tcPr>
          <w:p w14:paraId="3EAE2746" w14:textId="77777777" w:rsidR="00D109A8" w:rsidRPr="007D5B3C" w:rsidRDefault="00D109A8" w:rsidP="00CD3FDB">
            <w:pPr>
              <w:spacing w:before="120" w:after="120"/>
              <w:jc w:val="both"/>
              <w:rPr>
                <w:rFonts w:ascii="Arial" w:hAnsi="Arial" w:cs="Arial"/>
                <w:b/>
              </w:rPr>
            </w:pPr>
          </w:p>
        </w:tc>
      </w:tr>
    </w:tbl>
    <w:p w14:paraId="4BA1A723" w14:textId="77777777" w:rsidR="00D109A8" w:rsidRPr="007D5B3C" w:rsidRDefault="00D109A8" w:rsidP="00D109A8">
      <w:pPr>
        <w:spacing w:after="200" w:line="276" w:lineRule="auto"/>
        <w:rPr>
          <w:rFonts w:ascii="Arial" w:hAnsi="Arial" w:cs="Arial"/>
          <w:b/>
          <w:noProof/>
          <w:color w:val="003399"/>
          <w:sz w:val="28"/>
          <w:szCs w:val="28"/>
        </w:rPr>
      </w:pPr>
      <w:r w:rsidRPr="007D5B3C">
        <w:rPr>
          <w:rFonts w:ascii="Arial" w:hAnsi="Arial" w:cs="Arial"/>
          <w:b/>
          <w:noProof/>
          <w:color w:val="003399"/>
          <w:sz w:val="28"/>
          <w:szCs w:val="28"/>
        </w:rPr>
        <w:br w:type="page"/>
      </w:r>
    </w:p>
    <w:sdt>
      <w:sdtPr>
        <w:rPr>
          <w:rFonts w:ascii="Arial" w:hAnsi="Arial" w:cs="Arial"/>
          <w:b/>
          <w:bCs/>
        </w:rPr>
        <w:id w:val="704190"/>
        <w:docPartObj>
          <w:docPartGallery w:val="Table of Contents"/>
          <w:docPartUnique/>
        </w:docPartObj>
      </w:sdtPr>
      <w:sdtEndPr>
        <w:rPr>
          <w:b w:val="0"/>
          <w:bCs w:val="0"/>
        </w:rPr>
      </w:sdtEndPr>
      <w:sdtContent>
        <w:p w14:paraId="1395B5C5" w14:textId="77777777" w:rsidR="00D109A8" w:rsidRPr="007D5B3C" w:rsidRDefault="00D109A8" w:rsidP="00D109A8">
          <w:pPr>
            <w:spacing w:after="200" w:line="276" w:lineRule="auto"/>
            <w:rPr>
              <w:rFonts w:ascii="Arial" w:hAnsi="Arial" w:cs="Arial"/>
              <w:b/>
              <w:bCs/>
              <w:noProof/>
              <w:color w:val="003399"/>
              <w:sz w:val="24"/>
              <w:szCs w:val="24"/>
            </w:rPr>
          </w:pPr>
          <w:r w:rsidRPr="007D5B3C">
            <w:rPr>
              <w:rFonts w:ascii="Arial" w:hAnsi="Arial" w:cs="Arial"/>
              <w:b/>
              <w:bCs/>
              <w:color w:val="003399"/>
              <w:sz w:val="24"/>
              <w:szCs w:val="24"/>
            </w:rPr>
            <w:t>Contents</w:t>
          </w:r>
        </w:p>
        <w:p w14:paraId="716B080D" w14:textId="3E1ACCEF" w:rsidR="00D109A8" w:rsidRPr="007D5B3C" w:rsidRDefault="00D109A8" w:rsidP="00D109A8">
          <w:pPr>
            <w:pStyle w:val="TOC1"/>
            <w:tabs>
              <w:tab w:val="right" w:leader="dot" w:pos="10042"/>
            </w:tabs>
            <w:rPr>
              <w:rFonts w:cs="Arial"/>
              <w:noProof/>
              <w:sz w:val="24"/>
            </w:rPr>
          </w:pPr>
          <w:r w:rsidRPr="007D5B3C">
            <w:rPr>
              <w:rFonts w:cs="Arial"/>
            </w:rPr>
            <w:fldChar w:fldCharType="begin"/>
          </w:r>
          <w:r w:rsidRPr="007D5B3C">
            <w:rPr>
              <w:rFonts w:cs="Arial"/>
            </w:rPr>
            <w:instrText xml:space="preserve"> TOC \o "1-3" \h \z \u </w:instrText>
          </w:r>
          <w:r w:rsidRPr="007D5B3C">
            <w:rPr>
              <w:rFonts w:cs="Arial"/>
            </w:rPr>
            <w:fldChar w:fldCharType="separate"/>
          </w:r>
          <w:hyperlink w:anchor="_Toc144561401" w:history="1">
            <w:r w:rsidRPr="007D5B3C">
              <w:rPr>
                <w:rStyle w:val="Hyperlink"/>
                <w:rFonts w:cs="Arial"/>
                <w:noProof/>
              </w:rPr>
              <w:t>Key staff involved in the policy</w:t>
            </w:r>
            <w:r w:rsidRPr="007D5B3C">
              <w:rPr>
                <w:rFonts w:cs="Arial"/>
                <w:noProof/>
                <w:webHidden/>
              </w:rPr>
              <w:tab/>
            </w:r>
            <w:r w:rsidRPr="007D5B3C">
              <w:rPr>
                <w:rFonts w:cs="Arial"/>
                <w:noProof/>
                <w:webHidden/>
              </w:rPr>
              <w:fldChar w:fldCharType="begin"/>
            </w:r>
            <w:r w:rsidRPr="007D5B3C">
              <w:rPr>
                <w:rFonts w:cs="Arial"/>
                <w:noProof/>
                <w:webHidden/>
              </w:rPr>
              <w:instrText xml:space="preserve"> PAGEREF _Toc144561401 \h </w:instrText>
            </w:r>
            <w:r w:rsidRPr="007D5B3C">
              <w:rPr>
                <w:rFonts w:cs="Arial"/>
                <w:noProof/>
                <w:webHidden/>
              </w:rPr>
              <w:fldChar w:fldCharType="separate"/>
            </w:r>
            <w:r w:rsidR="00661C22">
              <w:rPr>
                <w:rFonts w:cs="Arial"/>
                <w:b/>
                <w:bCs/>
                <w:noProof/>
                <w:webHidden/>
              </w:rPr>
              <w:t>Error! Bookmark not defined.</w:t>
            </w:r>
            <w:r w:rsidRPr="007D5B3C">
              <w:rPr>
                <w:rFonts w:cs="Arial"/>
                <w:noProof/>
                <w:webHidden/>
              </w:rPr>
              <w:fldChar w:fldCharType="end"/>
            </w:r>
          </w:hyperlink>
        </w:p>
        <w:p w14:paraId="3220D17C" w14:textId="4E84503A" w:rsidR="00D109A8" w:rsidRPr="007D5B3C" w:rsidRDefault="00D109A8" w:rsidP="00D109A8">
          <w:pPr>
            <w:pStyle w:val="TOC1"/>
            <w:tabs>
              <w:tab w:val="right" w:leader="dot" w:pos="10042"/>
            </w:tabs>
            <w:rPr>
              <w:rFonts w:cs="Arial"/>
              <w:noProof/>
              <w:sz w:val="24"/>
            </w:rPr>
          </w:pPr>
          <w:hyperlink w:anchor="_Toc144561402" w:history="1">
            <w:r w:rsidRPr="007D5B3C">
              <w:rPr>
                <w:rStyle w:val="Hyperlink"/>
                <w:rFonts w:cs="Arial"/>
                <w:noProof/>
              </w:rPr>
              <w:t>What does this policy affect?</w:t>
            </w:r>
            <w:r w:rsidRPr="007D5B3C">
              <w:rPr>
                <w:rFonts w:cs="Arial"/>
                <w:noProof/>
                <w:webHidden/>
              </w:rPr>
              <w:tab/>
            </w:r>
            <w:r w:rsidRPr="007D5B3C">
              <w:rPr>
                <w:rFonts w:cs="Arial"/>
                <w:noProof/>
                <w:webHidden/>
              </w:rPr>
              <w:fldChar w:fldCharType="begin"/>
            </w:r>
            <w:r w:rsidRPr="007D5B3C">
              <w:rPr>
                <w:rFonts w:cs="Arial"/>
                <w:noProof/>
                <w:webHidden/>
              </w:rPr>
              <w:instrText xml:space="preserve"> PAGEREF _Toc144561402 \h </w:instrText>
            </w:r>
            <w:r w:rsidRPr="007D5B3C">
              <w:rPr>
                <w:rFonts w:cs="Arial"/>
                <w:noProof/>
                <w:webHidden/>
              </w:rPr>
            </w:r>
            <w:r w:rsidRPr="007D5B3C">
              <w:rPr>
                <w:rFonts w:cs="Arial"/>
                <w:noProof/>
                <w:webHidden/>
              </w:rPr>
              <w:fldChar w:fldCharType="separate"/>
            </w:r>
            <w:r w:rsidR="00661C22">
              <w:rPr>
                <w:rFonts w:cs="Arial"/>
                <w:noProof/>
                <w:webHidden/>
              </w:rPr>
              <w:t>4</w:t>
            </w:r>
            <w:r w:rsidRPr="007D5B3C">
              <w:rPr>
                <w:rFonts w:cs="Arial"/>
                <w:noProof/>
                <w:webHidden/>
              </w:rPr>
              <w:fldChar w:fldCharType="end"/>
            </w:r>
          </w:hyperlink>
        </w:p>
        <w:p w14:paraId="30115824" w14:textId="297D2DCD" w:rsidR="00D109A8" w:rsidRPr="007D5B3C" w:rsidRDefault="00D109A8" w:rsidP="00D109A8">
          <w:pPr>
            <w:pStyle w:val="TOC1"/>
            <w:tabs>
              <w:tab w:val="right" w:leader="dot" w:pos="10042"/>
            </w:tabs>
            <w:rPr>
              <w:rFonts w:cs="Arial"/>
              <w:noProof/>
              <w:sz w:val="24"/>
            </w:rPr>
          </w:pPr>
          <w:hyperlink w:anchor="_Toc144561403" w:history="1">
            <w:r w:rsidRPr="007D5B3C">
              <w:rPr>
                <w:rStyle w:val="Hyperlink"/>
                <w:rFonts w:cs="Arial"/>
                <w:noProof/>
              </w:rPr>
              <w:t>Purpose of the policy</w:t>
            </w:r>
            <w:r w:rsidRPr="007D5B3C">
              <w:rPr>
                <w:rFonts w:cs="Arial"/>
                <w:noProof/>
                <w:webHidden/>
              </w:rPr>
              <w:tab/>
            </w:r>
            <w:r w:rsidRPr="007D5B3C">
              <w:rPr>
                <w:rFonts w:cs="Arial"/>
                <w:noProof/>
                <w:webHidden/>
              </w:rPr>
              <w:fldChar w:fldCharType="begin"/>
            </w:r>
            <w:r w:rsidRPr="007D5B3C">
              <w:rPr>
                <w:rFonts w:cs="Arial"/>
                <w:noProof/>
                <w:webHidden/>
              </w:rPr>
              <w:instrText xml:space="preserve"> PAGEREF _Toc144561403 \h </w:instrText>
            </w:r>
            <w:r w:rsidRPr="007D5B3C">
              <w:rPr>
                <w:rFonts w:cs="Arial"/>
                <w:noProof/>
                <w:webHidden/>
              </w:rPr>
            </w:r>
            <w:r w:rsidRPr="007D5B3C">
              <w:rPr>
                <w:rFonts w:cs="Arial"/>
                <w:noProof/>
                <w:webHidden/>
              </w:rPr>
              <w:fldChar w:fldCharType="separate"/>
            </w:r>
            <w:r w:rsidR="00661C22">
              <w:rPr>
                <w:rFonts w:cs="Arial"/>
                <w:noProof/>
                <w:webHidden/>
              </w:rPr>
              <w:t>4</w:t>
            </w:r>
            <w:r w:rsidRPr="007D5B3C">
              <w:rPr>
                <w:rFonts w:cs="Arial"/>
                <w:noProof/>
                <w:webHidden/>
              </w:rPr>
              <w:fldChar w:fldCharType="end"/>
            </w:r>
          </w:hyperlink>
        </w:p>
        <w:p w14:paraId="246F2B9B" w14:textId="7F908AF5" w:rsidR="00D109A8" w:rsidRPr="007D5B3C" w:rsidRDefault="00D109A8" w:rsidP="00D109A8">
          <w:pPr>
            <w:pStyle w:val="TOC1"/>
            <w:tabs>
              <w:tab w:val="right" w:leader="dot" w:pos="10042"/>
            </w:tabs>
            <w:rPr>
              <w:rFonts w:cs="Arial"/>
              <w:noProof/>
              <w:sz w:val="24"/>
            </w:rPr>
          </w:pPr>
          <w:hyperlink w:anchor="_Toc144561404" w:history="1">
            <w:r w:rsidRPr="007D5B3C">
              <w:rPr>
                <w:rStyle w:val="Hyperlink"/>
                <w:rFonts w:cs="Arial"/>
                <w:noProof/>
              </w:rPr>
              <w:t>What are non-examination assessments?</w:t>
            </w:r>
            <w:r w:rsidRPr="007D5B3C">
              <w:rPr>
                <w:rFonts w:cs="Arial"/>
                <w:noProof/>
                <w:webHidden/>
              </w:rPr>
              <w:tab/>
            </w:r>
            <w:r w:rsidRPr="007D5B3C">
              <w:rPr>
                <w:rFonts w:cs="Arial"/>
                <w:noProof/>
                <w:webHidden/>
              </w:rPr>
              <w:fldChar w:fldCharType="begin"/>
            </w:r>
            <w:r w:rsidRPr="007D5B3C">
              <w:rPr>
                <w:rFonts w:cs="Arial"/>
                <w:noProof/>
                <w:webHidden/>
              </w:rPr>
              <w:instrText xml:space="preserve"> PAGEREF _Toc144561404 \h </w:instrText>
            </w:r>
            <w:r w:rsidRPr="007D5B3C">
              <w:rPr>
                <w:rFonts w:cs="Arial"/>
                <w:noProof/>
                <w:webHidden/>
              </w:rPr>
            </w:r>
            <w:r w:rsidRPr="007D5B3C">
              <w:rPr>
                <w:rFonts w:cs="Arial"/>
                <w:noProof/>
                <w:webHidden/>
              </w:rPr>
              <w:fldChar w:fldCharType="separate"/>
            </w:r>
            <w:r w:rsidR="00661C22">
              <w:rPr>
                <w:rFonts w:cs="Arial"/>
                <w:noProof/>
                <w:webHidden/>
              </w:rPr>
              <w:t>4</w:t>
            </w:r>
            <w:r w:rsidRPr="007D5B3C">
              <w:rPr>
                <w:rFonts w:cs="Arial"/>
                <w:noProof/>
                <w:webHidden/>
              </w:rPr>
              <w:fldChar w:fldCharType="end"/>
            </w:r>
          </w:hyperlink>
        </w:p>
        <w:p w14:paraId="57E89A92" w14:textId="3333866A" w:rsidR="00D109A8" w:rsidRPr="007D5B3C" w:rsidRDefault="00D109A8" w:rsidP="00D109A8">
          <w:pPr>
            <w:pStyle w:val="TOC1"/>
            <w:tabs>
              <w:tab w:val="right" w:leader="dot" w:pos="10042"/>
            </w:tabs>
            <w:rPr>
              <w:rFonts w:cs="Arial"/>
              <w:noProof/>
              <w:sz w:val="24"/>
            </w:rPr>
          </w:pPr>
          <w:hyperlink w:anchor="_Toc144561405" w:history="1">
            <w:r w:rsidRPr="007D5B3C">
              <w:rPr>
                <w:rStyle w:val="Hyperlink"/>
                <w:rFonts w:cs="Arial"/>
                <w:noProof/>
              </w:rPr>
              <w:t>Procedures for planning and managing non-examination assessments identifying staff roles and responsibilities</w:t>
            </w:r>
            <w:r w:rsidRPr="007D5B3C">
              <w:rPr>
                <w:rFonts w:cs="Arial"/>
                <w:noProof/>
                <w:webHidden/>
              </w:rPr>
              <w:tab/>
            </w:r>
            <w:r w:rsidRPr="007D5B3C">
              <w:rPr>
                <w:rFonts w:cs="Arial"/>
                <w:noProof/>
                <w:webHidden/>
              </w:rPr>
              <w:fldChar w:fldCharType="begin"/>
            </w:r>
            <w:r w:rsidRPr="007D5B3C">
              <w:rPr>
                <w:rFonts w:cs="Arial"/>
                <w:noProof/>
                <w:webHidden/>
              </w:rPr>
              <w:instrText xml:space="preserve"> PAGEREF _Toc144561405 \h </w:instrText>
            </w:r>
            <w:r w:rsidRPr="007D5B3C">
              <w:rPr>
                <w:rFonts w:cs="Arial"/>
                <w:noProof/>
                <w:webHidden/>
              </w:rPr>
            </w:r>
            <w:r w:rsidRPr="007D5B3C">
              <w:rPr>
                <w:rFonts w:cs="Arial"/>
                <w:noProof/>
                <w:webHidden/>
              </w:rPr>
              <w:fldChar w:fldCharType="separate"/>
            </w:r>
            <w:r w:rsidR="00661C22">
              <w:rPr>
                <w:rFonts w:cs="Arial"/>
                <w:noProof/>
                <w:webHidden/>
              </w:rPr>
              <w:t>4</w:t>
            </w:r>
            <w:r w:rsidRPr="007D5B3C">
              <w:rPr>
                <w:rFonts w:cs="Arial"/>
                <w:noProof/>
                <w:webHidden/>
              </w:rPr>
              <w:fldChar w:fldCharType="end"/>
            </w:r>
          </w:hyperlink>
        </w:p>
        <w:p w14:paraId="117EB4E6" w14:textId="6D4DE71A" w:rsidR="00D109A8" w:rsidRPr="007D5B3C" w:rsidRDefault="00D109A8" w:rsidP="00D109A8">
          <w:pPr>
            <w:pStyle w:val="TOC2"/>
            <w:tabs>
              <w:tab w:val="right" w:leader="dot" w:pos="10042"/>
            </w:tabs>
            <w:rPr>
              <w:rFonts w:ascii="Arial" w:hAnsi="Arial" w:cs="Arial"/>
              <w:noProof/>
              <w:sz w:val="24"/>
              <w:szCs w:val="24"/>
            </w:rPr>
          </w:pPr>
          <w:hyperlink w:anchor="_Toc144561406" w:history="1">
            <w:r w:rsidRPr="007D5B3C">
              <w:rPr>
                <w:rStyle w:val="Hyperlink"/>
                <w:rFonts w:ascii="Arial" w:hAnsi="Arial" w:cs="Arial"/>
                <w:noProof/>
              </w:rPr>
              <w:t>The basic principles</w:t>
            </w:r>
            <w:r w:rsidRPr="007D5B3C">
              <w:rPr>
                <w:rFonts w:ascii="Arial" w:hAnsi="Arial" w:cs="Arial"/>
                <w:noProof/>
                <w:webHidden/>
              </w:rPr>
              <w:tab/>
            </w:r>
            <w:r w:rsidRPr="007D5B3C">
              <w:rPr>
                <w:rFonts w:ascii="Arial" w:hAnsi="Arial" w:cs="Arial"/>
                <w:noProof/>
                <w:webHidden/>
              </w:rPr>
              <w:fldChar w:fldCharType="begin"/>
            </w:r>
            <w:r w:rsidRPr="007D5B3C">
              <w:rPr>
                <w:rFonts w:ascii="Arial" w:hAnsi="Arial" w:cs="Arial"/>
                <w:noProof/>
                <w:webHidden/>
              </w:rPr>
              <w:instrText xml:space="preserve"> PAGEREF _Toc144561406 \h </w:instrText>
            </w:r>
            <w:r w:rsidRPr="007D5B3C">
              <w:rPr>
                <w:rFonts w:ascii="Arial" w:hAnsi="Arial" w:cs="Arial"/>
                <w:noProof/>
                <w:webHidden/>
              </w:rPr>
            </w:r>
            <w:r w:rsidRPr="007D5B3C">
              <w:rPr>
                <w:rFonts w:ascii="Arial" w:hAnsi="Arial" w:cs="Arial"/>
                <w:noProof/>
                <w:webHidden/>
              </w:rPr>
              <w:fldChar w:fldCharType="separate"/>
            </w:r>
            <w:r w:rsidR="00661C22">
              <w:rPr>
                <w:rFonts w:ascii="Arial" w:hAnsi="Arial" w:cs="Arial"/>
                <w:noProof/>
                <w:webHidden/>
              </w:rPr>
              <w:t>4</w:t>
            </w:r>
            <w:r w:rsidRPr="007D5B3C">
              <w:rPr>
                <w:rFonts w:ascii="Arial" w:hAnsi="Arial" w:cs="Arial"/>
                <w:noProof/>
                <w:webHidden/>
              </w:rPr>
              <w:fldChar w:fldCharType="end"/>
            </w:r>
          </w:hyperlink>
        </w:p>
        <w:p w14:paraId="44EE9793" w14:textId="1C2559B8" w:rsidR="00D109A8" w:rsidRPr="007D5B3C" w:rsidRDefault="00D109A8" w:rsidP="00D109A8">
          <w:pPr>
            <w:pStyle w:val="TOC2"/>
            <w:tabs>
              <w:tab w:val="right" w:leader="dot" w:pos="10042"/>
            </w:tabs>
            <w:rPr>
              <w:rFonts w:ascii="Arial" w:hAnsi="Arial" w:cs="Arial"/>
              <w:noProof/>
              <w:sz w:val="24"/>
              <w:szCs w:val="24"/>
            </w:rPr>
          </w:pPr>
          <w:hyperlink w:anchor="_Toc144561407" w:history="1">
            <w:r w:rsidRPr="007D5B3C">
              <w:rPr>
                <w:rStyle w:val="Hyperlink"/>
                <w:rFonts w:ascii="Arial" w:hAnsi="Arial" w:cs="Arial"/>
                <w:noProof/>
              </w:rPr>
              <w:t>Task setting</w:t>
            </w:r>
            <w:r w:rsidRPr="007D5B3C">
              <w:rPr>
                <w:rFonts w:ascii="Arial" w:hAnsi="Arial" w:cs="Arial"/>
                <w:noProof/>
                <w:webHidden/>
              </w:rPr>
              <w:tab/>
            </w:r>
            <w:r w:rsidRPr="007D5B3C">
              <w:rPr>
                <w:rFonts w:ascii="Arial" w:hAnsi="Arial" w:cs="Arial"/>
                <w:noProof/>
                <w:webHidden/>
              </w:rPr>
              <w:fldChar w:fldCharType="begin"/>
            </w:r>
            <w:r w:rsidRPr="007D5B3C">
              <w:rPr>
                <w:rFonts w:ascii="Arial" w:hAnsi="Arial" w:cs="Arial"/>
                <w:noProof/>
                <w:webHidden/>
              </w:rPr>
              <w:instrText xml:space="preserve"> PAGEREF _Toc144561407 \h </w:instrText>
            </w:r>
            <w:r w:rsidRPr="007D5B3C">
              <w:rPr>
                <w:rFonts w:ascii="Arial" w:hAnsi="Arial" w:cs="Arial"/>
                <w:noProof/>
                <w:webHidden/>
              </w:rPr>
            </w:r>
            <w:r w:rsidRPr="007D5B3C">
              <w:rPr>
                <w:rFonts w:ascii="Arial" w:hAnsi="Arial" w:cs="Arial"/>
                <w:noProof/>
                <w:webHidden/>
              </w:rPr>
              <w:fldChar w:fldCharType="separate"/>
            </w:r>
            <w:r w:rsidR="00661C22">
              <w:rPr>
                <w:rFonts w:ascii="Arial" w:hAnsi="Arial" w:cs="Arial"/>
                <w:noProof/>
                <w:webHidden/>
              </w:rPr>
              <w:t>5</w:t>
            </w:r>
            <w:r w:rsidRPr="007D5B3C">
              <w:rPr>
                <w:rFonts w:ascii="Arial" w:hAnsi="Arial" w:cs="Arial"/>
                <w:noProof/>
                <w:webHidden/>
              </w:rPr>
              <w:fldChar w:fldCharType="end"/>
            </w:r>
          </w:hyperlink>
        </w:p>
        <w:p w14:paraId="1039A8D7" w14:textId="07CCF774" w:rsidR="00D109A8" w:rsidRPr="007D5B3C" w:rsidRDefault="00D109A8" w:rsidP="00D109A8">
          <w:pPr>
            <w:pStyle w:val="TOC2"/>
            <w:tabs>
              <w:tab w:val="right" w:leader="dot" w:pos="10042"/>
            </w:tabs>
            <w:rPr>
              <w:rFonts w:ascii="Arial" w:hAnsi="Arial" w:cs="Arial"/>
              <w:noProof/>
              <w:sz w:val="24"/>
              <w:szCs w:val="24"/>
            </w:rPr>
          </w:pPr>
          <w:hyperlink w:anchor="_Toc144561408" w:history="1">
            <w:r w:rsidRPr="007D5B3C">
              <w:rPr>
                <w:rStyle w:val="Hyperlink"/>
                <w:rFonts w:ascii="Arial" w:hAnsi="Arial" w:cs="Arial"/>
                <w:noProof/>
              </w:rPr>
              <w:t>Issuing of tasks</w:t>
            </w:r>
            <w:r w:rsidRPr="007D5B3C">
              <w:rPr>
                <w:rFonts w:ascii="Arial" w:hAnsi="Arial" w:cs="Arial"/>
                <w:noProof/>
                <w:webHidden/>
              </w:rPr>
              <w:tab/>
            </w:r>
            <w:r w:rsidRPr="007D5B3C">
              <w:rPr>
                <w:rFonts w:ascii="Arial" w:hAnsi="Arial" w:cs="Arial"/>
                <w:noProof/>
                <w:webHidden/>
              </w:rPr>
              <w:fldChar w:fldCharType="begin"/>
            </w:r>
            <w:r w:rsidRPr="007D5B3C">
              <w:rPr>
                <w:rFonts w:ascii="Arial" w:hAnsi="Arial" w:cs="Arial"/>
                <w:noProof/>
                <w:webHidden/>
              </w:rPr>
              <w:instrText xml:space="preserve"> PAGEREF _Toc144561408 \h </w:instrText>
            </w:r>
            <w:r w:rsidRPr="007D5B3C">
              <w:rPr>
                <w:rFonts w:ascii="Arial" w:hAnsi="Arial" w:cs="Arial"/>
                <w:noProof/>
                <w:webHidden/>
              </w:rPr>
            </w:r>
            <w:r w:rsidRPr="007D5B3C">
              <w:rPr>
                <w:rFonts w:ascii="Arial" w:hAnsi="Arial" w:cs="Arial"/>
                <w:noProof/>
                <w:webHidden/>
              </w:rPr>
              <w:fldChar w:fldCharType="separate"/>
            </w:r>
            <w:r w:rsidR="00661C22">
              <w:rPr>
                <w:rFonts w:ascii="Arial" w:hAnsi="Arial" w:cs="Arial"/>
                <w:noProof/>
                <w:webHidden/>
              </w:rPr>
              <w:t>6</w:t>
            </w:r>
            <w:r w:rsidRPr="007D5B3C">
              <w:rPr>
                <w:rFonts w:ascii="Arial" w:hAnsi="Arial" w:cs="Arial"/>
                <w:noProof/>
                <w:webHidden/>
              </w:rPr>
              <w:fldChar w:fldCharType="end"/>
            </w:r>
          </w:hyperlink>
        </w:p>
        <w:p w14:paraId="0F0EE9B2" w14:textId="289B6203" w:rsidR="00D109A8" w:rsidRPr="007D5B3C" w:rsidRDefault="00D109A8" w:rsidP="00D109A8">
          <w:pPr>
            <w:pStyle w:val="TOC2"/>
            <w:tabs>
              <w:tab w:val="right" w:leader="dot" w:pos="10042"/>
            </w:tabs>
            <w:rPr>
              <w:rFonts w:ascii="Arial" w:hAnsi="Arial" w:cs="Arial"/>
              <w:noProof/>
              <w:sz w:val="24"/>
              <w:szCs w:val="24"/>
            </w:rPr>
          </w:pPr>
          <w:hyperlink w:anchor="_Toc144561409" w:history="1">
            <w:r w:rsidRPr="007D5B3C">
              <w:rPr>
                <w:rStyle w:val="Hyperlink"/>
                <w:rFonts w:ascii="Arial" w:hAnsi="Arial" w:cs="Arial"/>
                <w:noProof/>
              </w:rPr>
              <w:t>Task taking</w:t>
            </w:r>
            <w:r w:rsidRPr="007D5B3C">
              <w:rPr>
                <w:rFonts w:ascii="Arial" w:hAnsi="Arial" w:cs="Arial"/>
                <w:noProof/>
                <w:webHidden/>
              </w:rPr>
              <w:tab/>
            </w:r>
            <w:r w:rsidRPr="007D5B3C">
              <w:rPr>
                <w:rFonts w:ascii="Arial" w:hAnsi="Arial" w:cs="Arial"/>
                <w:noProof/>
                <w:webHidden/>
              </w:rPr>
              <w:fldChar w:fldCharType="begin"/>
            </w:r>
            <w:r w:rsidRPr="007D5B3C">
              <w:rPr>
                <w:rFonts w:ascii="Arial" w:hAnsi="Arial" w:cs="Arial"/>
                <w:noProof/>
                <w:webHidden/>
              </w:rPr>
              <w:instrText xml:space="preserve"> PAGEREF _Toc144561409 \h </w:instrText>
            </w:r>
            <w:r w:rsidRPr="007D5B3C">
              <w:rPr>
                <w:rFonts w:ascii="Arial" w:hAnsi="Arial" w:cs="Arial"/>
                <w:noProof/>
                <w:webHidden/>
              </w:rPr>
            </w:r>
            <w:r w:rsidRPr="007D5B3C">
              <w:rPr>
                <w:rFonts w:ascii="Arial" w:hAnsi="Arial" w:cs="Arial"/>
                <w:noProof/>
                <w:webHidden/>
              </w:rPr>
              <w:fldChar w:fldCharType="separate"/>
            </w:r>
            <w:r w:rsidR="00661C22">
              <w:rPr>
                <w:rFonts w:ascii="Arial" w:hAnsi="Arial" w:cs="Arial"/>
                <w:noProof/>
                <w:webHidden/>
              </w:rPr>
              <w:t>6</w:t>
            </w:r>
            <w:r w:rsidRPr="007D5B3C">
              <w:rPr>
                <w:rFonts w:ascii="Arial" w:hAnsi="Arial" w:cs="Arial"/>
                <w:noProof/>
                <w:webHidden/>
              </w:rPr>
              <w:fldChar w:fldCharType="end"/>
            </w:r>
          </w:hyperlink>
        </w:p>
        <w:p w14:paraId="4A27FDDF" w14:textId="1AB3632B" w:rsidR="00D109A8" w:rsidRPr="007D5B3C" w:rsidRDefault="00D109A8" w:rsidP="00D109A8">
          <w:pPr>
            <w:pStyle w:val="TOC1"/>
            <w:tabs>
              <w:tab w:val="right" w:leader="dot" w:pos="10042"/>
            </w:tabs>
            <w:rPr>
              <w:rFonts w:cs="Arial"/>
              <w:noProof/>
              <w:sz w:val="24"/>
            </w:rPr>
          </w:pPr>
          <w:hyperlink w:anchor="_Toc144561410" w:history="1">
            <w:r w:rsidRPr="007D5B3C">
              <w:rPr>
                <w:rStyle w:val="Hyperlink"/>
                <w:rFonts w:cs="Arial"/>
                <w:noProof/>
              </w:rPr>
              <w:t>Supervision</w:t>
            </w:r>
            <w:r w:rsidRPr="007D5B3C">
              <w:rPr>
                <w:rFonts w:cs="Arial"/>
                <w:noProof/>
                <w:webHidden/>
              </w:rPr>
              <w:tab/>
            </w:r>
            <w:r w:rsidRPr="007D5B3C">
              <w:rPr>
                <w:rFonts w:cs="Arial"/>
                <w:noProof/>
                <w:webHidden/>
              </w:rPr>
              <w:fldChar w:fldCharType="begin"/>
            </w:r>
            <w:r w:rsidRPr="007D5B3C">
              <w:rPr>
                <w:rFonts w:cs="Arial"/>
                <w:noProof/>
                <w:webHidden/>
              </w:rPr>
              <w:instrText xml:space="preserve"> PAGEREF _Toc144561410 \h </w:instrText>
            </w:r>
            <w:r w:rsidRPr="007D5B3C">
              <w:rPr>
                <w:rFonts w:cs="Arial"/>
                <w:noProof/>
                <w:webHidden/>
              </w:rPr>
            </w:r>
            <w:r w:rsidRPr="007D5B3C">
              <w:rPr>
                <w:rFonts w:cs="Arial"/>
                <w:noProof/>
                <w:webHidden/>
              </w:rPr>
              <w:fldChar w:fldCharType="separate"/>
            </w:r>
            <w:r w:rsidR="00661C22">
              <w:rPr>
                <w:rFonts w:cs="Arial"/>
                <w:noProof/>
                <w:webHidden/>
              </w:rPr>
              <w:t>6</w:t>
            </w:r>
            <w:r w:rsidRPr="007D5B3C">
              <w:rPr>
                <w:rFonts w:cs="Arial"/>
                <w:noProof/>
                <w:webHidden/>
              </w:rPr>
              <w:fldChar w:fldCharType="end"/>
            </w:r>
          </w:hyperlink>
        </w:p>
        <w:p w14:paraId="7B43344B" w14:textId="0E8964B4" w:rsidR="00D109A8" w:rsidRPr="007D5B3C" w:rsidRDefault="00D109A8" w:rsidP="00D109A8">
          <w:pPr>
            <w:pStyle w:val="TOC1"/>
            <w:tabs>
              <w:tab w:val="right" w:leader="dot" w:pos="10042"/>
            </w:tabs>
            <w:rPr>
              <w:rFonts w:cs="Arial"/>
              <w:noProof/>
              <w:sz w:val="24"/>
            </w:rPr>
          </w:pPr>
          <w:hyperlink w:anchor="_Toc144561411" w:history="1">
            <w:r w:rsidRPr="007D5B3C">
              <w:rPr>
                <w:rStyle w:val="Hyperlink"/>
                <w:rFonts w:cs="Arial"/>
                <w:noProof/>
              </w:rPr>
              <w:t>Advice and feedback</w:t>
            </w:r>
            <w:r w:rsidRPr="007D5B3C">
              <w:rPr>
                <w:rFonts w:cs="Arial"/>
                <w:noProof/>
                <w:webHidden/>
              </w:rPr>
              <w:tab/>
            </w:r>
            <w:r w:rsidRPr="007D5B3C">
              <w:rPr>
                <w:rFonts w:cs="Arial"/>
                <w:noProof/>
                <w:webHidden/>
              </w:rPr>
              <w:fldChar w:fldCharType="begin"/>
            </w:r>
            <w:r w:rsidRPr="007D5B3C">
              <w:rPr>
                <w:rFonts w:cs="Arial"/>
                <w:noProof/>
                <w:webHidden/>
              </w:rPr>
              <w:instrText xml:space="preserve"> PAGEREF _Toc144561411 \h </w:instrText>
            </w:r>
            <w:r w:rsidRPr="007D5B3C">
              <w:rPr>
                <w:rFonts w:cs="Arial"/>
                <w:noProof/>
                <w:webHidden/>
              </w:rPr>
            </w:r>
            <w:r w:rsidRPr="007D5B3C">
              <w:rPr>
                <w:rFonts w:cs="Arial"/>
                <w:noProof/>
                <w:webHidden/>
              </w:rPr>
              <w:fldChar w:fldCharType="separate"/>
            </w:r>
            <w:r w:rsidR="00661C22">
              <w:rPr>
                <w:rFonts w:cs="Arial"/>
                <w:noProof/>
                <w:webHidden/>
              </w:rPr>
              <w:t>6</w:t>
            </w:r>
            <w:r w:rsidRPr="007D5B3C">
              <w:rPr>
                <w:rFonts w:cs="Arial"/>
                <w:noProof/>
                <w:webHidden/>
              </w:rPr>
              <w:fldChar w:fldCharType="end"/>
            </w:r>
          </w:hyperlink>
        </w:p>
        <w:p w14:paraId="5C3A0ABE" w14:textId="50DE95CD" w:rsidR="00D109A8" w:rsidRPr="007D5B3C" w:rsidRDefault="00D109A8" w:rsidP="00D109A8">
          <w:pPr>
            <w:pStyle w:val="TOC1"/>
            <w:tabs>
              <w:tab w:val="right" w:leader="dot" w:pos="10042"/>
            </w:tabs>
            <w:rPr>
              <w:rFonts w:cs="Arial"/>
              <w:noProof/>
              <w:sz w:val="24"/>
            </w:rPr>
          </w:pPr>
          <w:hyperlink w:anchor="_Toc144561412" w:history="1">
            <w:r w:rsidRPr="007D5B3C">
              <w:rPr>
                <w:rStyle w:val="Hyperlink"/>
                <w:rFonts w:cs="Arial"/>
                <w:noProof/>
              </w:rPr>
              <w:t>Resources</w:t>
            </w:r>
            <w:r w:rsidRPr="007D5B3C">
              <w:rPr>
                <w:rFonts w:cs="Arial"/>
                <w:noProof/>
                <w:webHidden/>
              </w:rPr>
              <w:tab/>
            </w:r>
            <w:r w:rsidRPr="007D5B3C">
              <w:rPr>
                <w:rFonts w:cs="Arial"/>
                <w:noProof/>
                <w:webHidden/>
              </w:rPr>
              <w:fldChar w:fldCharType="begin"/>
            </w:r>
            <w:r w:rsidRPr="007D5B3C">
              <w:rPr>
                <w:rFonts w:cs="Arial"/>
                <w:noProof/>
                <w:webHidden/>
              </w:rPr>
              <w:instrText xml:space="preserve"> PAGEREF _Toc144561412 \h </w:instrText>
            </w:r>
            <w:r w:rsidRPr="007D5B3C">
              <w:rPr>
                <w:rFonts w:cs="Arial"/>
                <w:noProof/>
                <w:webHidden/>
              </w:rPr>
            </w:r>
            <w:r w:rsidRPr="007D5B3C">
              <w:rPr>
                <w:rFonts w:cs="Arial"/>
                <w:noProof/>
                <w:webHidden/>
              </w:rPr>
              <w:fldChar w:fldCharType="separate"/>
            </w:r>
            <w:r w:rsidR="00661C22">
              <w:rPr>
                <w:rFonts w:cs="Arial"/>
                <w:noProof/>
                <w:webHidden/>
              </w:rPr>
              <w:t>6</w:t>
            </w:r>
            <w:r w:rsidRPr="007D5B3C">
              <w:rPr>
                <w:rFonts w:cs="Arial"/>
                <w:noProof/>
                <w:webHidden/>
              </w:rPr>
              <w:fldChar w:fldCharType="end"/>
            </w:r>
          </w:hyperlink>
        </w:p>
        <w:p w14:paraId="39BB11A3" w14:textId="7292F0BF" w:rsidR="00D109A8" w:rsidRPr="007D5B3C" w:rsidRDefault="00D109A8" w:rsidP="00D109A8">
          <w:pPr>
            <w:pStyle w:val="TOC1"/>
            <w:tabs>
              <w:tab w:val="right" w:leader="dot" w:pos="10042"/>
            </w:tabs>
            <w:rPr>
              <w:rFonts w:cs="Arial"/>
              <w:noProof/>
              <w:sz w:val="24"/>
            </w:rPr>
          </w:pPr>
          <w:hyperlink w:anchor="_Toc144561413" w:history="1">
            <w:r w:rsidRPr="007D5B3C">
              <w:rPr>
                <w:rStyle w:val="Hyperlink"/>
                <w:rFonts w:cs="Arial"/>
                <w:noProof/>
              </w:rPr>
              <w:t>Word and time limits</w:t>
            </w:r>
            <w:r w:rsidRPr="007D5B3C">
              <w:rPr>
                <w:rFonts w:cs="Arial"/>
                <w:noProof/>
                <w:webHidden/>
              </w:rPr>
              <w:tab/>
            </w:r>
            <w:r w:rsidRPr="007D5B3C">
              <w:rPr>
                <w:rFonts w:cs="Arial"/>
                <w:noProof/>
                <w:webHidden/>
              </w:rPr>
              <w:fldChar w:fldCharType="begin"/>
            </w:r>
            <w:r w:rsidRPr="007D5B3C">
              <w:rPr>
                <w:rFonts w:cs="Arial"/>
                <w:noProof/>
                <w:webHidden/>
              </w:rPr>
              <w:instrText xml:space="preserve"> PAGEREF _Toc144561413 \h </w:instrText>
            </w:r>
            <w:r w:rsidRPr="007D5B3C">
              <w:rPr>
                <w:rFonts w:cs="Arial"/>
                <w:noProof/>
                <w:webHidden/>
              </w:rPr>
            </w:r>
            <w:r w:rsidRPr="007D5B3C">
              <w:rPr>
                <w:rFonts w:cs="Arial"/>
                <w:noProof/>
                <w:webHidden/>
              </w:rPr>
              <w:fldChar w:fldCharType="separate"/>
            </w:r>
            <w:r w:rsidR="00661C22">
              <w:rPr>
                <w:rFonts w:cs="Arial"/>
                <w:noProof/>
                <w:webHidden/>
              </w:rPr>
              <w:t>7</w:t>
            </w:r>
            <w:r w:rsidRPr="007D5B3C">
              <w:rPr>
                <w:rFonts w:cs="Arial"/>
                <w:noProof/>
                <w:webHidden/>
              </w:rPr>
              <w:fldChar w:fldCharType="end"/>
            </w:r>
          </w:hyperlink>
        </w:p>
        <w:p w14:paraId="58A0624B" w14:textId="2331D63B" w:rsidR="00D109A8" w:rsidRPr="007D5B3C" w:rsidRDefault="00D109A8" w:rsidP="00D109A8">
          <w:pPr>
            <w:pStyle w:val="TOC1"/>
            <w:tabs>
              <w:tab w:val="right" w:leader="dot" w:pos="10042"/>
            </w:tabs>
            <w:rPr>
              <w:rFonts w:cs="Arial"/>
              <w:noProof/>
              <w:sz w:val="24"/>
            </w:rPr>
          </w:pPr>
          <w:hyperlink w:anchor="_Toc144561414" w:history="1">
            <w:r w:rsidRPr="007D5B3C">
              <w:rPr>
                <w:rStyle w:val="Hyperlink"/>
                <w:rFonts w:cs="Arial"/>
                <w:noProof/>
              </w:rPr>
              <w:t>Collaboration and group work</w:t>
            </w:r>
            <w:r w:rsidRPr="007D5B3C">
              <w:rPr>
                <w:rFonts w:cs="Arial"/>
                <w:noProof/>
                <w:webHidden/>
              </w:rPr>
              <w:tab/>
            </w:r>
            <w:r w:rsidRPr="007D5B3C">
              <w:rPr>
                <w:rFonts w:cs="Arial"/>
                <w:noProof/>
                <w:webHidden/>
              </w:rPr>
              <w:fldChar w:fldCharType="begin"/>
            </w:r>
            <w:r w:rsidRPr="007D5B3C">
              <w:rPr>
                <w:rFonts w:cs="Arial"/>
                <w:noProof/>
                <w:webHidden/>
              </w:rPr>
              <w:instrText xml:space="preserve"> PAGEREF _Toc144561414 \h </w:instrText>
            </w:r>
            <w:r w:rsidRPr="007D5B3C">
              <w:rPr>
                <w:rFonts w:cs="Arial"/>
                <w:noProof/>
                <w:webHidden/>
              </w:rPr>
            </w:r>
            <w:r w:rsidRPr="007D5B3C">
              <w:rPr>
                <w:rFonts w:cs="Arial"/>
                <w:noProof/>
                <w:webHidden/>
              </w:rPr>
              <w:fldChar w:fldCharType="separate"/>
            </w:r>
            <w:r w:rsidR="00661C22">
              <w:rPr>
                <w:rFonts w:cs="Arial"/>
                <w:noProof/>
                <w:webHidden/>
              </w:rPr>
              <w:t>7</w:t>
            </w:r>
            <w:r w:rsidRPr="007D5B3C">
              <w:rPr>
                <w:rFonts w:cs="Arial"/>
                <w:noProof/>
                <w:webHidden/>
              </w:rPr>
              <w:fldChar w:fldCharType="end"/>
            </w:r>
          </w:hyperlink>
        </w:p>
        <w:p w14:paraId="1BE7CD69" w14:textId="3ED6DF33" w:rsidR="00D109A8" w:rsidRPr="007D5B3C" w:rsidRDefault="00D109A8" w:rsidP="00D109A8">
          <w:pPr>
            <w:pStyle w:val="TOC1"/>
            <w:tabs>
              <w:tab w:val="right" w:leader="dot" w:pos="10042"/>
            </w:tabs>
            <w:rPr>
              <w:rFonts w:cs="Arial"/>
              <w:noProof/>
              <w:sz w:val="24"/>
            </w:rPr>
          </w:pPr>
          <w:hyperlink w:anchor="_Toc144561415" w:history="1">
            <w:r w:rsidRPr="007D5B3C">
              <w:rPr>
                <w:rStyle w:val="Hyperlink"/>
                <w:rFonts w:cs="Arial"/>
                <w:noProof/>
              </w:rPr>
              <w:t>Authentication procedures</w:t>
            </w:r>
            <w:r w:rsidRPr="007D5B3C">
              <w:rPr>
                <w:rFonts w:cs="Arial"/>
                <w:noProof/>
                <w:webHidden/>
              </w:rPr>
              <w:tab/>
            </w:r>
            <w:r w:rsidRPr="007D5B3C">
              <w:rPr>
                <w:rFonts w:cs="Arial"/>
                <w:noProof/>
                <w:webHidden/>
              </w:rPr>
              <w:fldChar w:fldCharType="begin"/>
            </w:r>
            <w:r w:rsidRPr="007D5B3C">
              <w:rPr>
                <w:rFonts w:cs="Arial"/>
                <w:noProof/>
                <w:webHidden/>
              </w:rPr>
              <w:instrText xml:space="preserve"> PAGEREF _Toc144561415 \h </w:instrText>
            </w:r>
            <w:r w:rsidRPr="007D5B3C">
              <w:rPr>
                <w:rFonts w:cs="Arial"/>
                <w:noProof/>
                <w:webHidden/>
              </w:rPr>
            </w:r>
            <w:r w:rsidRPr="007D5B3C">
              <w:rPr>
                <w:rFonts w:cs="Arial"/>
                <w:noProof/>
                <w:webHidden/>
              </w:rPr>
              <w:fldChar w:fldCharType="separate"/>
            </w:r>
            <w:r w:rsidR="00661C22">
              <w:rPr>
                <w:rFonts w:cs="Arial"/>
                <w:noProof/>
                <w:webHidden/>
              </w:rPr>
              <w:t>7</w:t>
            </w:r>
            <w:r w:rsidRPr="007D5B3C">
              <w:rPr>
                <w:rFonts w:cs="Arial"/>
                <w:noProof/>
                <w:webHidden/>
              </w:rPr>
              <w:fldChar w:fldCharType="end"/>
            </w:r>
          </w:hyperlink>
        </w:p>
        <w:p w14:paraId="26BFF9C8" w14:textId="57819A58" w:rsidR="00D109A8" w:rsidRPr="007D5B3C" w:rsidRDefault="00D109A8" w:rsidP="00D109A8">
          <w:pPr>
            <w:pStyle w:val="TOC1"/>
            <w:tabs>
              <w:tab w:val="right" w:leader="dot" w:pos="10042"/>
            </w:tabs>
            <w:rPr>
              <w:rFonts w:cs="Arial"/>
              <w:noProof/>
              <w:sz w:val="24"/>
            </w:rPr>
          </w:pPr>
          <w:hyperlink w:anchor="_Toc144561416" w:history="1">
            <w:r w:rsidRPr="007D5B3C">
              <w:rPr>
                <w:rStyle w:val="Hyperlink"/>
                <w:rFonts w:cs="Arial"/>
                <w:noProof/>
              </w:rPr>
              <w:t>Presentation of work</w:t>
            </w:r>
            <w:r w:rsidRPr="007D5B3C">
              <w:rPr>
                <w:rFonts w:cs="Arial"/>
                <w:noProof/>
                <w:webHidden/>
              </w:rPr>
              <w:tab/>
            </w:r>
            <w:r w:rsidRPr="007D5B3C">
              <w:rPr>
                <w:rFonts w:cs="Arial"/>
                <w:noProof/>
                <w:webHidden/>
              </w:rPr>
              <w:fldChar w:fldCharType="begin"/>
            </w:r>
            <w:r w:rsidRPr="007D5B3C">
              <w:rPr>
                <w:rFonts w:cs="Arial"/>
                <w:noProof/>
                <w:webHidden/>
              </w:rPr>
              <w:instrText xml:space="preserve"> PAGEREF _Toc144561416 \h </w:instrText>
            </w:r>
            <w:r w:rsidRPr="007D5B3C">
              <w:rPr>
                <w:rFonts w:cs="Arial"/>
                <w:noProof/>
                <w:webHidden/>
              </w:rPr>
            </w:r>
            <w:r w:rsidRPr="007D5B3C">
              <w:rPr>
                <w:rFonts w:cs="Arial"/>
                <w:noProof/>
                <w:webHidden/>
              </w:rPr>
              <w:fldChar w:fldCharType="separate"/>
            </w:r>
            <w:r w:rsidR="00661C22">
              <w:rPr>
                <w:rFonts w:cs="Arial"/>
                <w:noProof/>
                <w:webHidden/>
              </w:rPr>
              <w:t>8</w:t>
            </w:r>
            <w:r w:rsidRPr="007D5B3C">
              <w:rPr>
                <w:rFonts w:cs="Arial"/>
                <w:noProof/>
                <w:webHidden/>
              </w:rPr>
              <w:fldChar w:fldCharType="end"/>
            </w:r>
          </w:hyperlink>
        </w:p>
        <w:p w14:paraId="2DDE2FD2" w14:textId="1C1192DD" w:rsidR="00D109A8" w:rsidRPr="007D5B3C" w:rsidRDefault="00D109A8" w:rsidP="00D109A8">
          <w:pPr>
            <w:pStyle w:val="TOC1"/>
            <w:tabs>
              <w:tab w:val="right" w:leader="dot" w:pos="10042"/>
            </w:tabs>
            <w:rPr>
              <w:rFonts w:cs="Arial"/>
              <w:noProof/>
              <w:sz w:val="24"/>
            </w:rPr>
          </w:pPr>
          <w:hyperlink w:anchor="_Toc144561417" w:history="1">
            <w:r w:rsidRPr="007D5B3C">
              <w:rPr>
                <w:rStyle w:val="Hyperlink"/>
                <w:rFonts w:cs="Arial"/>
                <w:noProof/>
              </w:rPr>
              <w:t>Keeping materials secure</w:t>
            </w:r>
            <w:r w:rsidRPr="007D5B3C">
              <w:rPr>
                <w:rFonts w:cs="Arial"/>
                <w:noProof/>
                <w:webHidden/>
              </w:rPr>
              <w:tab/>
            </w:r>
            <w:r w:rsidRPr="007D5B3C">
              <w:rPr>
                <w:rFonts w:cs="Arial"/>
                <w:noProof/>
                <w:webHidden/>
              </w:rPr>
              <w:fldChar w:fldCharType="begin"/>
            </w:r>
            <w:r w:rsidRPr="007D5B3C">
              <w:rPr>
                <w:rFonts w:cs="Arial"/>
                <w:noProof/>
                <w:webHidden/>
              </w:rPr>
              <w:instrText xml:space="preserve"> PAGEREF _Toc144561417 \h </w:instrText>
            </w:r>
            <w:r w:rsidRPr="007D5B3C">
              <w:rPr>
                <w:rFonts w:cs="Arial"/>
                <w:noProof/>
                <w:webHidden/>
              </w:rPr>
            </w:r>
            <w:r w:rsidRPr="007D5B3C">
              <w:rPr>
                <w:rFonts w:cs="Arial"/>
                <w:noProof/>
                <w:webHidden/>
              </w:rPr>
              <w:fldChar w:fldCharType="separate"/>
            </w:r>
            <w:r w:rsidR="00661C22">
              <w:rPr>
                <w:rFonts w:cs="Arial"/>
                <w:noProof/>
                <w:webHidden/>
              </w:rPr>
              <w:t>8</w:t>
            </w:r>
            <w:r w:rsidRPr="007D5B3C">
              <w:rPr>
                <w:rFonts w:cs="Arial"/>
                <w:noProof/>
                <w:webHidden/>
              </w:rPr>
              <w:fldChar w:fldCharType="end"/>
            </w:r>
          </w:hyperlink>
        </w:p>
        <w:p w14:paraId="3FDD4DAD" w14:textId="398CEC73" w:rsidR="00D109A8" w:rsidRPr="007D5B3C" w:rsidRDefault="00D109A8" w:rsidP="00D109A8">
          <w:pPr>
            <w:pStyle w:val="TOC2"/>
            <w:tabs>
              <w:tab w:val="right" w:leader="dot" w:pos="10042"/>
            </w:tabs>
            <w:rPr>
              <w:rFonts w:ascii="Arial" w:hAnsi="Arial" w:cs="Arial"/>
              <w:noProof/>
              <w:sz w:val="24"/>
              <w:szCs w:val="24"/>
            </w:rPr>
          </w:pPr>
          <w:hyperlink w:anchor="_Toc144561418" w:history="1">
            <w:r w:rsidRPr="007D5B3C">
              <w:rPr>
                <w:rStyle w:val="Hyperlink"/>
                <w:rFonts w:ascii="Arial" w:hAnsi="Arial" w:cs="Arial"/>
                <w:noProof/>
              </w:rPr>
              <w:t>Task marking – externally assessed components</w:t>
            </w:r>
            <w:r w:rsidRPr="007D5B3C">
              <w:rPr>
                <w:rFonts w:ascii="Arial" w:hAnsi="Arial" w:cs="Arial"/>
                <w:noProof/>
                <w:webHidden/>
              </w:rPr>
              <w:tab/>
            </w:r>
            <w:r w:rsidRPr="007D5B3C">
              <w:rPr>
                <w:rFonts w:ascii="Arial" w:hAnsi="Arial" w:cs="Arial"/>
                <w:noProof/>
                <w:webHidden/>
              </w:rPr>
              <w:fldChar w:fldCharType="begin"/>
            </w:r>
            <w:r w:rsidRPr="007D5B3C">
              <w:rPr>
                <w:rFonts w:ascii="Arial" w:hAnsi="Arial" w:cs="Arial"/>
                <w:noProof/>
                <w:webHidden/>
              </w:rPr>
              <w:instrText xml:space="preserve"> PAGEREF _Toc144561418 \h </w:instrText>
            </w:r>
            <w:r w:rsidRPr="007D5B3C">
              <w:rPr>
                <w:rFonts w:ascii="Arial" w:hAnsi="Arial" w:cs="Arial"/>
                <w:noProof/>
                <w:webHidden/>
              </w:rPr>
            </w:r>
            <w:r w:rsidRPr="007D5B3C">
              <w:rPr>
                <w:rFonts w:ascii="Arial" w:hAnsi="Arial" w:cs="Arial"/>
                <w:noProof/>
                <w:webHidden/>
              </w:rPr>
              <w:fldChar w:fldCharType="separate"/>
            </w:r>
            <w:r w:rsidR="00661C22">
              <w:rPr>
                <w:rFonts w:ascii="Arial" w:hAnsi="Arial" w:cs="Arial"/>
                <w:noProof/>
                <w:webHidden/>
              </w:rPr>
              <w:t>9</w:t>
            </w:r>
            <w:r w:rsidRPr="007D5B3C">
              <w:rPr>
                <w:rFonts w:ascii="Arial" w:hAnsi="Arial" w:cs="Arial"/>
                <w:noProof/>
                <w:webHidden/>
              </w:rPr>
              <w:fldChar w:fldCharType="end"/>
            </w:r>
          </w:hyperlink>
        </w:p>
        <w:p w14:paraId="27F9BD24" w14:textId="3ADD82E4" w:rsidR="00D109A8" w:rsidRPr="007D5B3C" w:rsidRDefault="00D109A8" w:rsidP="00D109A8">
          <w:pPr>
            <w:pStyle w:val="TOC1"/>
            <w:tabs>
              <w:tab w:val="right" w:leader="dot" w:pos="10042"/>
            </w:tabs>
            <w:rPr>
              <w:rFonts w:cs="Arial"/>
              <w:noProof/>
              <w:sz w:val="24"/>
            </w:rPr>
          </w:pPr>
          <w:hyperlink w:anchor="_Toc144561419" w:history="1">
            <w:r w:rsidRPr="007D5B3C">
              <w:rPr>
                <w:rStyle w:val="Hyperlink"/>
                <w:rFonts w:cs="Arial"/>
                <w:noProof/>
              </w:rPr>
              <w:t>Conduct of externally assessed work</w:t>
            </w:r>
            <w:r w:rsidRPr="007D5B3C">
              <w:rPr>
                <w:rFonts w:cs="Arial"/>
                <w:noProof/>
                <w:webHidden/>
              </w:rPr>
              <w:tab/>
            </w:r>
            <w:r w:rsidRPr="007D5B3C">
              <w:rPr>
                <w:rFonts w:cs="Arial"/>
                <w:noProof/>
                <w:webHidden/>
              </w:rPr>
              <w:fldChar w:fldCharType="begin"/>
            </w:r>
            <w:r w:rsidRPr="007D5B3C">
              <w:rPr>
                <w:rFonts w:cs="Arial"/>
                <w:noProof/>
                <w:webHidden/>
              </w:rPr>
              <w:instrText xml:space="preserve"> PAGEREF _Toc144561419 \h </w:instrText>
            </w:r>
            <w:r w:rsidRPr="007D5B3C">
              <w:rPr>
                <w:rFonts w:cs="Arial"/>
                <w:noProof/>
                <w:webHidden/>
              </w:rPr>
            </w:r>
            <w:r w:rsidRPr="007D5B3C">
              <w:rPr>
                <w:rFonts w:cs="Arial"/>
                <w:noProof/>
                <w:webHidden/>
              </w:rPr>
              <w:fldChar w:fldCharType="separate"/>
            </w:r>
            <w:r w:rsidR="00661C22">
              <w:rPr>
                <w:rFonts w:cs="Arial"/>
                <w:noProof/>
                <w:webHidden/>
              </w:rPr>
              <w:t>9</w:t>
            </w:r>
            <w:r w:rsidRPr="007D5B3C">
              <w:rPr>
                <w:rFonts w:cs="Arial"/>
                <w:noProof/>
                <w:webHidden/>
              </w:rPr>
              <w:fldChar w:fldCharType="end"/>
            </w:r>
          </w:hyperlink>
        </w:p>
        <w:p w14:paraId="32D9D902" w14:textId="310EE1F4" w:rsidR="00D109A8" w:rsidRPr="007D5B3C" w:rsidRDefault="00D109A8" w:rsidP="00D109A8">
          <w:pPr>
            <w:pStyle w:val="TOC2"/>
            <w:tabs>
              <w:tab w:val="right" w:leader="dot" w:pos="10042"/>
            </w:tabs>
            <w:rPr>
              <w:rFonts w:ascii="Arial" w:hAnsi="Arial" w:cs="Arial"/>
              <w:noProof/>
              <w:sz w:val="24"/>
              <w:szCs w:val="24"/>
            </w:rPr>
          </w:pPr>
          <w:hyperlink w:anchor="_Toc144561420" w:history="1">
            <w:r w:rsidRPr="007D5B3C">
              <w:rPr>
                <w:rStyle w:val="Hyperlink"/>
                <w:rFonts w:ascii="Arial" w:hAnsi="Arial" w:cs="Arial"/>
                <w:noProof/>
              </w:rPr>
              <w:t>Task marking – internally assessed components</w:t>
            </w:r>
            <w:r w:rsidRPr="007D5B3C">
              <w:rPr>
                <w:rFonts w:ascii="Arial" w:hAnsi="Arial" w:cs="Arial"/>
                <w:noProof/>
                <w:webHidden/>
              </w:rPr>
              <w:tab/>
            </w:r>
            <w:r w:rsidRPr="007D5B3C">
              <w:rPr>
                <w:rFonts w:ascii="Arial" w:hAnsi="Arial" w:cs="Arial"/>
                <w:noProof/>
                <w:webHidden/>
              </w:rPr>
              <w:fldChar w:fldCharType="begin"/>
            </w:r>
            <w:r w:rsidRPr="007D5B3C">
              <w:rPr>
                <w:rFonts w:ascii="Arial" w:hAnsi="Arial" w:cs="Arial"/>
                <w:noProof/>
                <w:webHidden/>
              </w:rPr>
              <w:instrText xml:space="preserve"> PAGEREF _Toc144561420 \h </w:instrText>
            </w:r>
            <w:r w:rsidRPr="007D5B3C">
              <w:rPr>
                <w:rFonts w:ascii="Arial" w:hAnsi="Arial" w:cs="Arial"/>
                <w:noProof/>
                <w:webHidden/>
              </w:rPr>
            </w:r>
            <w:r w:rsidRPr="007D5B3C">
              <w:rPr>
                <w:rFonts w:ascii="Arial" w:hAnsi="Arial" w:cs="Arial"/>
                <w:noProof/>
                <w:webHidden/>
              </w:rPr>
              <w:fldChar w:fldCharType="separate"/>
            </w:r>
            <w:r w:rsidR="00661C22">
              <w:rPr>
                <w:rFonts w:ascii="Arial" w:hAnsi="Arial" w:cs="Arial"/>
                <w:noProof/>
                <w:webHidden/>
              </w:rPr>
              <w:t>9</w:t>
            </w:r>
            <w:r w:rsidRPr="007D5B3C">
              <w:rPr>
                <w:rFonts w:ascii="Arial" w:hAnsi="Arial" w:cs="Arial"/>
                <w:noProof/>
                <w:webHidden/>
              </w:rPr>
              <w:fldChar w:fldCharType="end"/>
            </w:r>
          </w:hyperlink>
        </w:p>
        <w:p w14:paraId="6A66EDC7" w14:textId="31A5EAD7" w:rsidR="00D109A8" w:rsidRPr="007D5B3C" w:rsidRDefault="00D109A8" w:rsidP="00D109A8">
          <w:pPr>
            <w:pStyle w:val="TOC1"/>
            <w:tabs>
              <w:tab w:val="right" w:leader="dot" w:pos="10042"/>
            </w:tabs>
            <w:rPr>
              <w:rFonts w:cs="Arial"/>
              <w:noProof/>
              <w:sz w:val="24"/>
            </w:rPr>
          </w:pPr>
          <w:hyperlink w:anchor="_Toc144561421" w:history="1">
            <w:r w:rsidRPr="007D5B3C">
              <w:rPr>
                <w:rStyle w:val="Hyperlink"/>
                <w:rFonts w:cs="Arial"/>
                <w:noProof/>
              </w:rPr>
              <w:t>Marking and annotation</w:t>
            </w:r>
            <w:r w:rsidRPr="007D5B3C">
              <w:rPr>
                <w:rFonts w:cs="Arial"/>
                <w:noProof/>
                <w:webHidden/>
              </w:rPr>
              <w:tab/>
            </w:r>
            <w:r w:rsidRPr="007D5B3C">
              <w:rPr>
                <w:rFonts w:cs="Arial"/>
                <w:noProof/>
                <w:webHidden/>
              </w:rPr>
              <w:fldChar w:fldCharType="begin"/>
            </w:r>
            <w:r w:rsidRPr="007D5B3C">
              <w:rPr>
                <w:rFonts w:cs="Arial"/>
                <w:noProof/>
                <w:webHidden/>
              </w:rPr>
              <w:instrText xml:space="preserve"> PAGEREF _Toc144561421 \h </w:instrText>
            </w:r>
            <w:r w:rsidRPr="007D5B3C">
              <w:rPr>
                <w:rFonts w:cs="Arial"/>
                <w:noProof/>
                <w:webHidden/>
              </w:rPr>
            </w:r>
            <w:r w:rsidRPr="007D5B3C">
              <w:rPr>
                <w:rFonts w:cs="Arial"/>
                <w:noProof/>
                <w:webHidden/>
              </w:rPr>
              <w:fldChar w:fldCharType="separate"/>
            </w:r>
            <w:r w:rsidR="00661C22">
              <w:rPr>
                <w:rFonts w:cs="Arial"/>
                <w:noProof/>
                <w:webHidden/>
              </w:rPr>
              <w:t>9</w:t>
            </w:r>
            <w:r w:rsidRPr="007D5B3C">
              <w:rPr>
                <w:rFonts w:cs="Arial"/>
                <w:noProof/>
                <w:webHidden/>
              </w:rPr>
              <w:fldChar w:fldCharType="end"/>
            </w:r>
          </w:hyperlink>
        </w:p>
        <w:p w14:paraId="09BCD326" w14:textId="379359D0" w:rsidR="00D109A8" w:rsidRPr="007D5B3C" w:rsidRDefault="00D109A8" w:rsidP="00D109A8">
          <w:pPr>
            <w:pStyle w:val="TOC1"/>
            <w:tabs>
              <w:tab w:val="right" w:leader="dot" w:pos="10042"/>
            </w:tabs>
            <w:rPr>
              <w:rFonts w:cs="Arial"/>
              <w:noProof/>
              <w:sz w:val="24"/>
            </w:rPr>
          </w:pPr>
          <w:hyperlink w:anchor="_Toc144561422" w:history="1">
            <w:r w:rsidRPr="007D5B3C">
              <w:rPr>
                <w:rStyle w:val="Hyperlink"/>
                <w:rFonts w:cs="Arial"/>
                <w:noProof/>
              </w:rPr>
              <w:t>Internal standardisation</w:t>
            </w:r>
            <w:r w:rsidRPr="007D5B3C">
              <w:rPr>
                <w:rFonts w:cs="Arial"/>
                <w:noProof/>
                <w:webHidden/>
              </w:rPr>
              <w:tab/>
            </w:r>
            <w:r w:rsidRPr="007D5B3C">
              <w:rPr>
                <w:rFonts w:cs="Arial"/>
                <w:noProof/>
                <w:webHidden/>
              </w:rPr>
              <w:fldChar w:fldCharType="begin"/>
            </w:r>
            <w:r w:rsidRPr="007D5B3C">
              <w:rPr>
                <w:rFonts w:cs="Arial"/>
                <w:noProof/>
                <w:webHidden/>
              </w:rPr>
              <w:instrText xml:space="preserve"> PAGEREF _Toc144561422 \h </w:instrText>
            </w:r>
            <w:r w:rsidRPr="007D5B3C">
              <w:rPr>
                <w:rFonts w:cs="Arial"/>
                <w:noProof/>
                <w:webHidden/>
              </w:rPr>
            </w:r>
            <w:r w:rsidRPr="007D5B3C">
              <w:rPr>
                <w:rFonts w:cs="Arial"/>
                <w:noProof/>
                <w:webHidden/>
              </w:rPr>
              <w:fldChar w:fldCharType="separate"/>
            </w:r>
            <w:r w:rsidR="00661C22">
              <w:rPr>
                <w:rFonts w:cs="Arial"/>
                <w:noProof/>
                <w:webHidden/>
              </w:rPr>
              <w:t>10</w:t>
            </w:r>
            <w:r w:rsidRPr="007D5B3C">
              <w:rPr>
                <w:rFonts w:cs="Arial"/>
                <w:noProof/>
                <w:webHidden/>
              </w:rPr>
              <w:fldChar w:fldCharType="end"/>
            </w:r>
          </w:hyperlink>
        </w:p>
        <w:p w14:paraId="2BFD02D7" w14:textId="56C4E180" w:rsidR="00D109A8" w:rsidRPr="007D5B3C" w:rsidRDefault="00D109A8" w:rsidP="00D109A8">
          <w:pPr>
            <w:pStyle w:val="TOC1"/>
            <w:tabs>
              <w:tab w:val="right" w:leader="dot" w:pos="10042"/>
            </w:tabs>
            <w:rPr>
              <w:rFonts w:cs="Arial"/>
              <w:noProof/>
              <w:sz w:val="24"/>
            </w:rPr>
          </w:pPr>
          <w:hyperlink w:anchor="_Toc144561423" w:history="1">
            <w:r w:rsidRPr="007D5B3C">
              <w:rPr>
                <w:rStyle w:val="Hyperlink"/>
                <w:rFonts w:cs="Arial"/>
                <w:noProof/>
              </w:rPr>
              <w:t>Consortium arrangements</w:t>
            </w:r>
            <w:r w:rsidRPr="007D5B3C">
              <w:rPr>
                <w:rFonts w:cs="Arial"/>
                <w:noProof/>
                <w:webHidden/>
              </w:rPr>
              <w:tab/>
            </w:r>
            <w:r w:rsidRPr="007D5B3C">
              <w:rPr>
                <w:rFonts w:cs="Arial"/>
                <w:noProof/>
                <w:webHidden/>
              </w:rPr>
              <w:fldChar w:fldCharType="begin"/>
            </w:r>
            <w:r w:rsidRPr="007D5B3C">
              <w:rPr>
                <w:rFonts w:cs="Arial"/>
                <w:noProof/>
                <w:webHidden/>
              </w:rPr>
              <w:instrText xml:space="preserve"> PAGEREF _Toc144561423 \h </w:instrText>
            </w:r>
            <w:r w:rsidRPr="007D5B3C">
              <w:rPr>
                <w:rFonts w:cs="Arial"/>
                <w:noProof/>
                <w:webHidden/>
              </w:rPr>
            </w:r>
            <w:r w:rsidRPr="007D5B3C">
              <w:rPr>
                <w:rFonts w:cs="Arial"/>
                <w:noProof/>
                <w:webHidden/>
              </w:rPr>
              <w:fldChar w:fldCharType="separate"/>
            </w:r>
            <w:r w:rsidR="00661C22">
              <w:rPr>
                <w:rFonts w:cs="Arial"/>
                <w:noProof/>
                <w:webHidden/>
              </w:rPr>
              <w:t>10</w:t>
            </w:r>
            <w:r w:rsidRPr="007D5B3C">
              <w:rPr>
                <w:rFonts w:cs="Arial"/>
                <w:noProof/>
                <w:webHidden/>
              </w:rPr>
              <w:fldChar w:fldCharType="end"/>
            </w:r>
          </w:hyperlink>
        </w:p>
        <w:p w14:paraId="2462C820" w14:textId="12CC1331" w:rsidR="00D109A8" w:rsidRPr="007D5B3C" w:rsidRDefault="00D109A8" w:rsidP="00D109A8">
          <w:pPr>
            <w:pStyle w:val="TOC1"/>
            <w:tabs>
              <w:tab w:val="right" w:leader="dot" w:pos="10042"/>
            </w:tabs>
            <w:rPr>
              <w:rFonts w:cs="Arial"/>
              <w:noProof/>
              <w:sz w:val="24"/>
            </w:rPr>
          </w:pPr>
          <w:hyperlink w:anchor="_Toc144561424" w:history="1">
            <w:r w:rsidRPr="007D5B3C">
              <w:rPr>
                <w:rStyle w:val="Hyperlink"/>
                <w:rFonts w:cs="Arial"/>
                <w:noProof/>
              </w:rPr>
              <w:t>Submission of marks and work for moderation</w:t>
            </w:r>
            <w:r w:rsidRPr="007D5B3C">
              <w:rPr>
                <w:rFonts w:cs="Arial"/>
                <w:noProof/>
                <w:webHidden/>
              </w:rPr>
              <w:tab/>
            </w:r>
            <w:r w:rsidRPr="007D5B3C">
              <w:rPr>
                <w:rFonts w:cs="Arial"/>
                <w:noProof/>
                <w:webHidden/>
              </w:rPr>
              <w:fldChar w:fldCharType="begin"/>
            </w:r>
            <w:r w:rsidRPr="007D5B3C">
              <w:rPr>
                <w:rFonts w:cs="Arial"/>
                <w:noProof/>
                <w:webHidden/>
              </w:rPr>
              <w:instrText xml:space="preserve"> PAGEREF _Toc144561424 \h </w:instrText>
            </w:r>
            <w:r w:rsidRPr="007D5B3C">
              <w:rPr>
                <w:rFonts w:cs="Arial"/>
                <w:noProof/>
                <w:webHidden/>
              </w:rPr>
            </w:r>
            <w:r w:rsidRPr="007D5B3C">
              <w:rPr>
                <w:rFonts w:cs="Arial"/>
                <w:noProof/>
                <w:webHidden/>
              </w:rPr>
              <w:fldChar w:fldCharType="separate"/>
            </w:r>
            <w:r w:rsidR="00661C22">
              <w:rPr>
                <w:rFonts w:cs="Arial"/>
                <w:noProof/>
                <w:webHidden/>
              </w:rPr>
              <w:t>11</w:t>
            </w:r>
            <w:r w:rsidRPr="007D5B3C">
              <w:rPr>
                <w:rFonts w:cs="Arial"/>
                <w:noProof/>
                <w:webHidden/>
              </w:rPr>
              <w:fldChar w:fldCharType="end"/>
            </w:r>
          </w:hyperlink>
        </w:p>
        <w:p w14:paraId="7CA43B2E" w14:textId="051DD5A4" w:rsidR="00D109A8" w:rsidRPr="007D5B3C" w:rsidRDefault="00D109A8" w:rsidP="00D109A8">
          <w:pPr>
            <w:pStyle w:val="TOC1"/>
            <w:tabs>
              <w:tab w:val="right" w:leader="dot" w:pos="10042"/>
            </w:tabs>
            <w:rPr>
              <w:rFonts w:cs="Arial"/>
              <w:noProof/>
              <w:sz w:val="24"/>
            </w:rPr>
          </w:pPr>
          <w:hyperlink w:anchor="_Toc144561425" w:history="1">
            <w:r w:rsidRPr="007D5B3C">
              <w:rPr>
                <w:rStyle w:val="Hyperlink"/>
                <w:rFonts w:cs="Arial"/>
                <w:noProof/>
              </w:rPr>
              <w:t>Storage and retention of work after submission of marks</w:t>
            </w:r>
            <w:r w:rsidRPr="007D5B3C">
              <w:rPr>
                <w:rFonts w:cs="Arial"/>
                <w:noProof/>
                <w:webHidden/>
              </w:rPr>
              <w:tab/>
            </w:r>
            <w:r w:rsidRPr="007D5B3C">
              <w:rPr>
                <w:rFonts w:cs="Arial"/>
                <w:noProof/>
                <w:webHidden/>
              </w:rPr>
              <w:fldChar w:fldCharType="begin"/>
            </w:r>
            <w:r w:rsidRPr="007D5B3C">
              <w:rPr>
                <w:rFonts w:cs="Arial"/>
                <w:noProof/>
                <w:webHidden/>
              </w:rPr>
              <w:instrText xml:space="preserve"> PAGEREF _Toc144561425 \h </w:instrText>
            </w:r>
            <w:r w:rsidRPr="007D5B3C">
              <w:rPr>
                <w:rFonts w:cs="Arial"/>
                <w:noProof/>
                <w:webHidden/>
              </w:rPr>
            </w:r>
            <w:r w:rsidRPr="007D5B3C">
              <w:rPr>
                <w:rFonts w:cs="Arial"/>
                <w:noProof/>
                <w:webHidden/>
              </w:rPr>
              <w:fldChar w:fldCharType="separate"/>
            </w:r>
            <w:r w:rsidR="00661C22">
              <w:rPr>
                <w:rFonts w:cs="Arial"/>
                <w:noProof/>
                <w:webHidden/>
              </w:rPr>
              <w:t>11</w:t>
            </w:r>
            <w:r w:rsidRPr="007D5B3C">
              <w:rPr>
                <w:rFonts w:cs="Arial"/>
                <w:noProof/>
                <w:webHidden/>
              </w:rPr>
              <w:fldChar w:fldCharType="end"/>
            </w:r>
          </w:hyperlink>
        </w:p>
        <w:p w14:paraId="437F3F75" w14:textId="74CE3E65" w:rsidR="00D109A8" w:rsidRPr="007D5B3C" w:rsidRDefault="00D109A8" w:rsidP="00D109A8">
          <w:pPr>
            <w:pStyle w:val="TOC1"/>
            <w:tabs>
              <w:tab w:val="right" w:leader="dot" w:pos="10042"/>
            </w:tabs>
            <w:rPr>
              <w:rFonts w:cs="Arial"/>
              <w:noProof/>
              <w:sz w:val="24"/>
            </w:rPr>
          </w:pPr>
          <w:hyperlink w:anchor="_Toc144561426" w:history="1">
            <w:r w:rsidRPr="007D5B3C">
              <w:rPr>
                <w:rStyle w:val="Hyperlink"/>
                <w:rFonts w:cs="Arial"/>
                <w:noProof/>
              </w:rPr>
              <w:t>External moderation – the process</w:t>
            </w:r>
            <w:r w:rsidRPr="007D5B3C">
              <w:rPr>
                <w:rFonts w:cs="Arial"/>
                <w:noProof/>
                <w:webHidden/>
              </w:rPr>
              <w:tab/>
            </w:r>
            <w:r w:rsidRPr="007D5B3C">
              <w:rPr>
                <w:rFonts w:cs="Arial"/>
                <w:noProof/>
                <w:webHidden/>
              </w:rPr>
              <w:fldChar w:fldCharType="begin"/>
            </w:r>
            <w:r w:rsidRPr="007D5B3C">
              <w:rPr>
                <w:rFonts w:cs="Arial"/>
                <w:noProof/>
                <w:webHidden/>
              </w:rPr>
              <w:instrText xml:space="preserve"> PAGEREF _Toc144561426 \h </w:instrText>
            </w:r>
            <w:r w:rsidRPr="007D5B3C">
              <w:rPr>
                <w:rFonts w:cs="Arial"/>
                <w:noProof/>
                <w:webHidden/>
              </w:rPr>
            </w:r>
            <w:r w:rsidRPr="007D5B3C">
              <w:rPr>
                <w:rFonts w:cs="Arial"/>
                <w:noProof/>
                <w:webHidden/>
              </w:rPr>
              <w:fldChar w:fldCharType="separate"/>
            </w:r>
            <w:r w:rsidR="00661C22">
              <w:rPr>
                <w:rFonts w:cs="Arial"/>
                <w:noProof/>
                <w:webHidden/>
              </w:rPr>
              <w:t>12</w:t>
            </w:r>
            <w:r w:rsidRPr="007D5B3C">
              <w:rPr>
                <w:rFonts w:cs="Arial"/>
                <w:noProof/>
                <w:webHidden/>
              </w:rPr>
              <w:fldChar w:fldCharType="end"/>
            </w:r>
          </w:hyperlink>
        </w:p>
        <w:p w14:paraId="03B24D24" w14:textId="5B2E41B3" w:rsidR="00D109A8" w:rsidRPr="007D5B3C" w:rsidRDefault="00D109A8" w:rsidP="00D109A8">
          <w:pPr>
            <w:pStyle w:val="TOC1"/>
            <w:tabs>
              <w:tab w:val="right" w:leader="dot" w:pos="10042"/>
            </w:tabs>
            <w:rPr>
              <w:rFonts w:cs="Arial"/>
              <w:noProof/>
              <w:sz w:val="24"/>
            </w:rPr>
          </w:pPr>
          <w:hyperlink w:anchor="_Toc144561427" w:history="1">
            <w:r w:rsidRPr="007D5B3C">
              <w:rPr>
                <w:rStyle w:val="Hyperlink"/>
                <w:rFonts w:cs="Arial"/>
                <w:noProof/>
              </w:rPr>
              <w:t>External moderation – feedback</w:t>
            </w:r>
            <w:r w:rsidRPr="007D5B3C">
              <w:rPr>
                <w:rFonts w:cs="Arial"/>
                <w:noProof/>
                <w:webHidden/>
              </w:rPr>
              <w:tab/>
            </w:r>
            <w:r w:rsidRPr="007D5B3C">
              <w:rPr>
                <w:rFonts w:cs="Arial"/>
                <w:noProof/>
                <w:webHidden/>
              </w:rPr>
              <w:fldChar w:fldCharType="begin"/>
            </w:r>
            <w:r w:rsidRPr="007D5B3C">
              <w:rPr>
                <w:rFonts w:cs="Arial"/>
                <w:noProof/>
                <w:webHidden/>
              </w:rPr>
              <w:instrText xml:space="preserve"> PAGEREF _Toc144561427 \h </w:instrText>
            </w:r>
            <w:r w:rsidRPr="007D5B3C">
              <w:rPr>
                <w:rFonts w:cs="Arial"/>
                <w:noProof/>
                <w:webHidden/>
              </w:rPr>
            </w:r>
            <w:r w:rsidRPr="007D5B3C">
              <w:rPr>
                <w:rFonts w:cs="Arial"/>
                <w:noProof/>
                <w:webHidden/>
              </w:rPr>
              <w:fldChar w:fldCharType="separate"/>
            </w:r>
            <w:r w:rsidR="00661C22">
              <w:rPr>
                <w:rFonts w:cs="Arial"/>
                <w:noProof/>
                <w:webHidden/>
              </w:rPr>
              <w:t>12</w:t>
            </w:r>
            <w:r w:rsidRPr="007D5B3C">
              <w:rPr>
                <w:rFonts w:cs="Arial"/>
                <w:noProof/>
                <w:webHidden/>
              </w:rPr>
              <w:fldChar w:fldCharType="end"/>
            </w:r>
          </w:hyperlink>
        </w:p>
        <w:p w14:paraId="6A460530" w14:textId="18DDB647" w:rsidR="00D109A8" w:rsidRPr="007D5B3C" w:rsidRDefault="00D109A8" w:rsidP="00D109A8">
          <w:pPr>
            <w:pStyle w:val="TOC2"/>
            <w:tabs>
              <w:tab w:val="right" w:leader="dot" w:pos="10042"/>
            </w:tabs>
            <w:rPr>
              <w:rFonts w:ascii="Arial" w:hAnsi="Arial" w:cs="Arial"/>
              <w:noProof/>
              <w:sz w:val="24"/>
              <w:szCs w:val="24"/>
            </w:rPr>
          </w:pPr>
          <w:hyperlink w:anchor="_Toc144561428" w:history="1">
            <w:r w:rsidRPr="007D5B3C">
              <w:rPr>
                <w:rStyle w:val="Hyperlink"/>
                <w:rFonts w:ascii="Arial" w:hAnsi="Arial" w:cs="Arial"/>
                <w:noProof/>
              </w:rPr>
              <w:t>Access arrangements and reasonable adjustments</w:t>
            </w:r>
            <w:r w:rsidRPr="007D5B3C">
              <w:rPr>
                <w:rFonts w:ascii="Arial" w:hAnsi="Arial" w:cs="Arial"/>
                <w:noProof/>
                <w:webHidden/>
              </w:rPr>
              <w:tab/>
            </w:r>
            <w:r w:rsidRPr="007D5B3C">
              <w:rPr>
                <w:rFonts w:ascii="Arial" w:hAnsi="Arial" w:cs="Arial"/>
                <w:noProof/>
                <w:webHidden/>
              </w:rPr>
              <w:fldChar w:fldCharType="begin"/>
            </w:r>
            <w:r w:rsidRPr="007D5B3C">
              <w:rPr>
                <w:rFonts w:ascii="Arial" w:hAnsi="Arial" w:cs="Arial"/>
                <w:noProof/>
                <w:webHidden/>
              </w:rPr>
              <w:instrText xml:space="preserve"> PAGEREF _Toc144561428 \h </w:instrText>
            </w:r>
            <w:r w:rsidRPr="007D5B3C">
              <w:rPr>
                <w:rFonts w:ascii="Arial" w:hAnsi="Arial" w:cs="Arial"/>
                <w:noProof/>
                <w:webHidden/>
              </w:rPr>
            </w:r>
            <w:r w:rsidRPr="007D5B3C">
              <w:rPr>
                <w:rFonts w:ascii="Arial" w:hAnsi="Arial" w:cs="Arial"/>
                <w:noProof/>
                <w:webHidden/>
              </w:rPr>
              <w:fldChar w:fldCharType="separate"/>
            </w:r>
            <w:r w:rsidR="00661C22">
              <w:rPr>
                <w:rFonts w:ascii="Arial" w:hAnsi="Arial" w:cs="Arial"/>
                <w:noProof/>
                <w:webHidden/>
              </w:rPr>
              <w:t>12</w:t>
            </w:r>
            <w:r w:rsidRPr="007D5B3C">
              <w:rPr>
                <w:rFonts w:ascii="Arial" w:hAnsi="Arial" w:cs="Arial"/>
                <w:noProof/>
                <w:webHidden/>
              </w:rPr>
              <w:fldChar w:fldCharType="end"/>
            </w:r>
          </w:hyperlink>
        </w:p>
        <w:p w14:paraId="1B41FB99" w14:textId="6D8554D7" w:rsidR="00D109A8" w:rsidRPr="007D5B3C" w:rsidRDefault="00D109A8" w:rsidP="00D109A8">
          <w:pPr>
            <w:pStyle w:val="TOC2"/>
            <w:tabs>
              <w:tab w:val="right" w:leader="dot" w:pos="10042"/>
            </w:tabs>
            <w:rPr>
              <w:rFonts w:ascii="Arial" w:hAnsi="Arial" w:cs="Arial"/>
              <w:noProof/>
              <w:sz w:val="24"/>
              <w:szCs w:val="24"/>
            </w:rPr>
          </w:pPr>
          <w:hyperlink w:anchor="_Toc144561429" w:history="1">
            <w:r w:rsidRPr="007D5B3C">
              <w:rPr>
                <w:rStyle w:val="Hyperlink"/>
                <w:rFonts w:ascii="Arial" w:hAnsi="Arial" w:cs="Arial"/>
                <w:noProof/>
              </w:rPr>
              <w:t>Special consideration and loss of work</w:t>
            </w:r>
            <w:r w:rsidRPr="007D5B3C">
              <w:rPr>
                <w:rFonts w:ascii="Arial" w:hAnsi="Arial" w:cs="Arial"/>
                <w:noProof/>
                <w:webHidden/>
              </w:rPr>
              <w:tab/>
            </w:r>
            <w:r w:rsidRPr="007D5B3C">
              <w:rPr>
                <w:rFonts w:ascii="Arial" w:hAnsi="Arial" w:cs="Arial"/>
                <w:noProof/>
                <w:webHidden/>
              </w:rPr>
              <w:fldChar w:fldCharType="begin"/>
            </w:r>
            <w:r w:rsidRPr="007D5B3C">
              <w:rPr>
                <w:rFonts w:ascii="Arial" w:hAnsi="Arial" w:cs="Arial"/>
                <w:noProof/>
                <w:webHidden/>
              </w:rPr>
              <w:instrText xml:space="preserve"> PAGEREF _Toc144561429 \h </w:instrText>
            </w:r>
            <w:r w:rsidRPr="007D5B3C">
              <w:rPr>
                <w:rFonts w:ascii="Arial" w:hAnsi="Arial" w:cs="Arial"/>
                <w:noProof/>
                <w:webHidden/>
              </w:rPr>
            </w:r>
            <w:r w:rsidRPr="007D5B3C">
              <w:rPr>
                <w:rFonts w:ascii="Arial" w:hAnsi="Arial" w:cs="Arial"/>
                <w:noProof/>
                <w:webHidden/>
              </w:rPr>
              <w:fldChar w:fldCharType="separate"/>
            </w:r>
            <w:r w:rsidR="00661C22">
              <w:rPr>
                <w:rFonts w:ascii="Arial" w:hAnsi="Arial" w:cs="Arial"/>
                <w:noProof/>
                <w:webHidden/>
              </w:rPr>
              <w:t>13</w:t>
            </w:r>
            <w:r w:rsidRPr="007D5B3C">
              <w:rPr>
                <w:rFonts w:ascii="Arial" w:hAnsi="Arial" w:cs="Arial"/>
                <w:noProof/>
                <w:webHidden/>
              </w:rPr>
              <w:fldChar w:fldCharType="end"/>
            </w:r>
          </w:hyperlink>
        </w:p>
        <w:p w14:paraId="4D5DEB68" w14:textId="49D69107" w:rsidR="00D109A8" w:rsidRPr="007D5B3C" w:rsidRDefault="00D109A8" w:rsidP="00D109A8">
          <w:pPr>
            <w:pStyle w:val="TOC2"/>
            <w:tabs>
              <w:tab w:val="right" w:leader="dot" w:pos="10042"/>
            </w:tabs>
            <w:rPr>
              <w:rFonts w:ascii="Arial" w:hAnsi="Arial" w:cs="Arial"/>
              <w:noProof/>
              <w:sz w:val="24"/>
              <w:szCs w:val="24"/>
            </w:rPr>
          </w:pPr>
          <w:hyperlink w:anchor="_Toc144561430" w:history="1">
            <w:r w:rsidRPr="007D5B3C">
              <w:rPr>
                <w:rStyle w:val="Hyperlink"/>
                <w:rFonts w:ascii="Arial" w:hAnsi="Arial" w:cs="Arial"/>
                <w:noProof/>
              </w:rPr>
              <w:t>Malpractice</w:t>
            </w:r>
            <w:r w:rsidRPr="007D5B3C">
              <w:rPr>
                <w:rFonts w:ascii="Arial" w:hAnsi="Arial" w:cs="Arial"/>
                <w:noProof/>
                <w:webHidden/>
              </w:rPr>
              <w:tab/>
            </w:r>
            <w:r w:rsidRPr="007D5B3C">
              <w:rPr>
                <w:rFonts w:ascii="Arial" w:hAnsi="Arial" w:cs="Arial"/>
                <w:noProof/>
                <w:webHidden/>
              </w:rPr>
              <w:fldChar w:fldCharType="begin"/>
            </w:r>
            <w:r w:rsidRPr="007D5B3C">
              <w:rPr>
                <w:rFonts w:ascii="Arial" w:hAnsi="Arial" w:cs="Arial"/>
                <w:noProof/>
                <w:webHidden/>
              </w:rPr>
              <w:instrText xml:space="preserve"> PAGEREF _Toc144561430 \h </w:instrText>
            </w:r>
            <w:r w:rsidRPr="007D5B3C">
              <w:rPr>
                <w:rFonts w:ascii="Arial" w:hAnsi="Arial" w:cs="Arial"/>
                <w:noProof/>
                <w:webHidden/>
              </w:rPr>
            </w:r>
            <w:r w:rsidRPr="007D5B3C">
              <w:rPr>
                <w:rFonts w:ascii="Arial" w:hAnsi="Arial" w:cs="Arial"/>
                <w:noProof/>
                <w:webHidden/>
              </w:rPr>
              <w:fldChar w:fldCharType="separate"/>
            </w:r>
            <w:r w:rsidR="00661C22">
              <w:rPr>
                <w:rFonts w:ascii="Arial" w:hAnsi="Arial" w:cs="Arial"/>
                <w:noProof/>
                <w:webHidden/>
              </w:rPr>
              <w:t>13</w:t>
            </w:r>
            <w:r w:rsidRPr="007D5B3C">
              <w:rPr>
                <w:rFonts w:ascii="Arial" w:hAnsi="Arial" w:cs="Arial"/>
                <w:noProof/>
                <w:webHidden/>
              </w:rPr>
              <w:fldChar w:fldCharType="end"/>
            </w:r>
          </w:hyperlink>
        </w:p>
        <w:p w14:paraId="271CD1EB" w14:textId="1368EA67" w:rsidR="00D109A8" w:rsidRPr="007D5B3C" w:rsidRDefault="00D109A8" w:rsidP="00D109A8">
          <w:pPr>
            <w:pStyle w:val="TOC2"/>
            <w:tabs>
              <w:tab w:val="right" w:leader="dot" w:pos="10042"/>
            </w:tabs>
            <w:rPr>
              <w:rFonts w:ascii="Arial" w:hAnsi="Arial" w:cs="Arial"/>
              <w:noProof/>
              <w:sz w:val="24"/>
              <w:szCs w:val="24"/>
            </w:rPr>
          </w:pPr>
          <w:hyperlink w:anchor="_Toc144561431" w:history="1">
            <w:r w:rsidRPr="007D5B3C">
              <w:rPr>
                <w:rStyle w:val="Hyperlink"/>
                <w:rFonts w:ascii="Arial" w:hAnsi="Arial" w:cs="Arial"/>
                <w:noProof/>
              </w:rPr>
              <w:t>Post-results services</w:t>
            </w:r>
            <w:r w:rsidRPr="007D5B3C">
              <w:rPr>
                <w:rFonts w:ascii="Arial" w:hAnsi="Arial" w:cs="Arial"/>
                <w:noProof/>
                <w:webHidden/>
              </w:rPr>
              <w:tab/>
            </w:r>
            <w:r w:rsidRPr="007D5B3C">
              <w:rPr>
                <w:rFonts w:ascii="Arial" w:hAnsi="Arial" w:cs="Arial"/>
                <w:noProof/>
                <w:webHidden/>
              </w:rPr>
              <w:fldChar w:fldCharType="begin"/>
            </w:r>
            <w:r w:rsidRPr="007D5B3C">
              <w:rPr>
                <w:rFonts w:ascii="Arial" w:hAnsi="Arial" w:cs="Arial"/>
                <w:noProof/>
                <w:webHidden/>
              </w:rPr>
              <w:instrText xml:space="preserve"> PAGEREF _Toc144561431 \h </w:instrText>
            </w:r>
            <w:r w:rsidRPr="007D5B3C">
              <w:rPr>
                <w:rFonts w:ascii="Arial" w:hAnsi="Arial" w:cs="Arial"/>
                <w:noProof/>
                <w:webHidden/>
              </w:rPr>
            </w:r>
            <w:r w:rsidRPr="007D5B3C">
              <w:rPr>
                <w:rFonts w:ascii="Arial" w:hAnsi="Arial" w:cs="Arial"/>
                <w:noProof/>
                <w:webHidden/>
              </w:rPr>
              <w:fldChar w:fldCharType="separate"/>
            </w:r>
            <w:r w:rsidR="00661C22">
              <w:rPr>
                <w:rFonts w:ascii="Arial" w:hAnsi="Arial" w:cs="Arial"/>
                <w:noProof/>
                <w:webHidden/>
              </w:rPr>
              <w:t>14</w:t>
            </w:r>
            <w:r w:rsidRPr="007D5B3C">
              <w:rPr>
                <w:rFonts w:ascii="Arial" w:hAnsi="Arial" w:cs="Arial"/>
                <w:noProof/>
                <w:webHidden/>
              </w:rPr>
              <w:fldChar w:fldCharType="end"/>
            </w:r>
          </w:hyperlink>
        </w:p>
        <w:p w14:paraId="17ADF5BF" w14:textId="6A950B5A" w:rsidR="00D109A8" w:rsidRPr="007D5B3C" w:rsidRDefault="00D109A8" w:rsidP="00D109A8">
          <w:pPr>
            <w:pStyle w:val="TOC2"/>
            <w:tabs>
              <w:tab w:val="right" w:leader="dot" w:pos="10042"/>
            </w:tabs>
            <w:rPr>
              <w:rFonts w:ascii="Arial" w:hAnsi="Arial" w:cs="Arial"/>
              <w:noProof/>
              <w:sz w:val="24"/>
              <w:szCs w:val="24"/>
            </w:rPr>
          </w:pPr>
          <w:hyperlink w:anchor="_Toc144561432" w:history="1">
            <w:r w:rsidRPr="007D5B3C">
              <w:rPr>
                <w:rStyle w:val="Hyperlink"/>
                <w:rFonts w:ascii="Arial" w:hAnsi="Arial" w:cs="Arial"/>
                <w:noProof/>
              </w:rPr>
              <w:t>Practical Skills Endorsement for the A Level Sciences designed for use in England</w:t>
            </w:r>
            <w:r w:rsidRPr="007D5B3C">
              <w:rPr>
                <w:rFonts w:ascii="Arial" w:hAnsi="Arial" w:cs="Arial"/>
                <w:noProof/>
                <w:webHidden/>
              </w:rPr>
              <w:tab/>
            </w:r>
            <w:r w:rsidRPr="007D5B3C">
              <w:rPr>
                <w:rFonts w:ascii="Arial" w:hAnsi="Arial" w:cs="Arial"/>
                <w:noProof/>
                <w:webHidden/>
              </w:rPr>
              <w:fldChar w:fldCharType="begin"/>
            </w:r>
            <w:r w:rsidRPr="007D5B3C">
              <w:rPr>
                <w:rFonts w:ascii="Arial" w:hAnsi="Arial" w:cs="Arial"/>
                <w:noProof/>
                <w:webHidden/>
              </w:rPr>
              <w:instrText xml:space="preserve"> PAGEREF _Toc144561432 \h </w:instrText>
            </w:r>
            <w:r w:rsidRPr="007D5B3C">
              <w:rPr>
                <w:rFonts w:ascii="Arial" w:hAnsi="Arial" w:cs="Arial"/>
                <w:noProof/>
                <w:webHidden/>
              </w:rPr>
            </w:r>
            <w:r w:rsidRPr="007D5B3C">
              <w:rPr>
                <w:rFonts w:ascii="Arial" w:hAnsi="Arial" w:cs="Arial"/>
                <w:noProof/>
                <w:webHidden/>
              </w:rPr>
              <w:fldChar w:fldCharType="separate"/>
            </w:r>
            <w:r w:rsidR="00661C22">
              <w:rPr>
                <w:rFonts w:ascii="Arial" w:hAnsi="Arial" w:cs="Arial"/>
                <w:noProof/>
                <w:webHidden/>
              </w:rPr>
              <w:t>14</w:t>
            </w:r>
            <w:r w:rsidRPr="007D5B3C">
              <w:rPr>
                <w:rFonts w:ascii="Arial" w:hAnsi="Arial" w:cs="Arial"/>
                <w:noProof/>
                <w:webHidden/>
              </w:rPr>
              <w:fldChar w:fldCharType="end"/>
            </w:r>
          </w:hyperlink>
        </w:p>
        <w:p w14:paraId="07B95DE8" w14:textId="4C10BE1E" w:rsidR="00D109A8" w:rsidRPr="007D5B3C" w:rsidRDefault="00D109A8" w:rsidP="00D109A8">
          <w:pPr>
            <w:pStyle w:val="TOC2"/>
            <w:tabs>
              <w:tab w:val="right" w:leader="dot" w:pos="10042"/>
            </w:tabs>
            <w:rPr>
              <w:rFonts w:ascii="Arial" w:hAnsi="Arial" w:cs="Arial"/>
              <w:noProof/>
              <w:sz w:val="24"/>
              <w:szCs w:val="24"/>
            </w:rPr>
          </w:pPr>
          <w:hyperlink w:anchor="_Toc144561433" w:history="1">
            <w:r w:rsidRPr="007D5B3C">
              <w:rPr>
                <w:rStyle w:val="Hyperlink"/>
                <w:rFonts w:ascii="Arial" w:hAnsi="Arial" w:cs="Arial"/>
                <w:noProof/>
              </w:rPr>
              <w:t>Spoken Language Endorsement for GCSE English Language specifications designed for use in England</w:t>
            </w:r>
            <w:r w:rsidRPr="007D5B3C">
              <w:rPr>
                <w:rFonts w:ascii="Arial" w:hAnsi="Arial" w:cs="Arial"/>
                <w:noProof/>
                <w:webHidden/>
              </w:rPr>
              <w:tab/>
            </w:r>
            <w:r w:rsidRPr="007D5B3C">
              <w:rPr>
                <w:rFonts w:ascii="Arial" w:hAnsi="Arial" w:cs="Arial"/>
                <w:noProof/>
                <w:webHidden/>
              </w:rPr>
              <w:fldChar w:fldCharType="begin"/>
            </w:r>
            <w:r w:rsidRPr="007D5B3C">
              <w:rPr>
                <w:rFonts w:ascii="Arial" w:hAnsi="Arial" w:cs="Arial"/>
                <w:noProof/>
                <w:webHidden/>
              </w:rPr>
              <w:instrText xml:space="preserve"> PAGEREF _Toc144561433 \h </w:instrText>
            </w:r>
            <w:r w:rsidRPr="007D5B3C">
              <w:rPr>
                <w:rFonts w:ascii="Arial" w:hAnsi="Arial" w:cs="Arial"/>
                <w:noProof/>
                <w:webHidden/>
              </w:rPr>
            </w:r>
            <w:r w:rsidRPr="007D5B3C">
              <w:rPr>
                <w:rFonts w:ascii="Arial" w:hAnsi="Arial" w:cs="Arial"/>
                <w:noProof/>
                <w:webHidden/>
              </w:rPr>
              <w:fldChar w:fldCharType="separate"/>
            </w:r>
            <w:r w:rsidR="00661C22">
              <w:rPr>
                <w:rFonts w:ascii="Arial" w:hAnsi="Arial" w:cs="Arial"/>
                <w:noProof/>
                <w:webHidden/>
              </w:rPr>
              <w:t>15</w:t>
            </w:r>
            <w:r w:rsidRPr="007D5B3C">
              <w:rPr>
                <w:rFonts w:ascii="Arial" w:hAnsi="Arial" w:cs="Arial"/>
                <w:noProof/>
                <w:webHidden/>
              </w:rPr>
              <w:fldChar w:fldCharType="end"/>
            </w:r>
          </w:hyperlink>
        </w:p>
        <w:p w14:paraId="6D5445A0" w14:textId="5D9D6B8D" w:rsidR="00D109A8" w:rsidRPr="007D5B3C" w:rsidRDefault="00D109A8" w:rsidP="00D109A8">
          <w:pPr>
            <w:pStyle w:val="TOC2"/>
            <w:tabs>
              <w:tab w:val="right" w:leader="dot" w:pos="10042"/>
            </w:tabs>
            <w:rPr>
              <w:rFonts w:ascii="Arial" w:hAnsi="Arial" w:cs="Arial"/>
              <w:noProof/>
              <w:sz w:val="24"/>
              <w:szCs w:val="24"/>
            </w:rPr>
          </w:pPr>
          <w:hyperlink w:anchor="_Toc144561434" w:history="1">
            <w:r w:rsidRPr="007D5B3C">
              <w:rPr>
                <w:rStyle w:val="Hyperlink"/>
                <w:rFonts w:ascii="Arial" w:hAnsi="Arial" w:cs="Arial"/>
                <w:noProof/>
              </w:rPr>
              <w:t>Private candidates</w:t>
            </w:r>
            <w:r w:rsidRPr="007D5B3C">
              <w:rPr>
                <w:rFonts w:ascii="Arial" w:hAnsi="Arial" w:cs="Arial"/>
                <w:noProof/>
                <w:webHidden/>
              </w:rPr>
              <w:tab/>
            </w:r>
            <w:r w:rsidRPr="007D5B3C">
              <w:rPr>
                <w:rFonts w:ascii="Arial" w:hAnsi="Arial" w:cs="Arial"/>
                <w:noProof/>
                <w:webHidden/>
              </w:rPr>
              <w:fldChar w:fldCharType="begin"/>
            </w:r>
            <w:r w:rsidRPr="007D5B3C">
              <w:rPr>
                <w:rFonts w:ascii="Arial" w:hAnsi="Arial" w:cs="Arial"/>
                <w:noProof/>
                <w:webHidden/>
              </w:rPr>
              <w:instrText xml:space="preserve"> PAGEREF _Toc144561434 \h </w:instrText>
            </w:r>
            <w:r w:rsidRPr="007D5B3C">
              <w:rPr>
                <w:rFonts w:ascii="Arial" w:hAnsi="Arial" w:cs="Arial"/>
                <w:noProof/>
                <w:webHidden/>
              </w:rPr>
            </w:r>
            <w:r w:rsidRPr="007D5B3C">
              <w:rPr>
                <w:rFonts w:ascii="Arial" w:hAnsi="Arial" w:cs="Arial"/>
                <w:noProof/>
                <w:webHidden/>
              </w:rPr>
              <w:fldChar w:fldCharType="separate"/>
            </w:r>
            <w:r w:rsidR="00661C22">
              <w:rPr>
                <w:rFonts w:ascii="Arial" w:hAnsi="Arial" w:cs="Arial"/>
                <w:noProof/>
                <w:webHidden/>
              </w:rPr>
              <w:t>16</w:t>
            </w:r>
            <w:r w:rsidRPr="007D5B3C">
              <w:rPr>
                <w:rFonts w:ascii="Arial" w:hAnsi="Arial" w:cs="Arial"/>
                <w:noProof/>
                <w:webHidden/>
              </w:rPr>
              <w:fldChar w:fldCharType="end"/>
            </w:r>
          </w:hyperlink>
        </w:p>
        <w:p w14:paraId="54FFFBBE" w14:textId="04266975" w:rsidR="00D109A8" w:rsidRPr="007D5B3C" w:rsidRDefault="00D109A8" w:rsidP="00D109A8">
          <w:pPr>
            <w:pStyle w:val="TOC1"/>
            <w:tabs>
              <w:tab w:val="right" w:leader="dot" w:pos="10042"/>
            </w:tabs>
            <w:rPr>
              <w:rFonts w:cs="Arial"/>
              <w:noProof/>
              <w:sz w:val="24"/>
            </w:rPr>
          </w:pPr>
          <w:hyperlink w:anchor="_Toc144561435" w:history="1">
            <w:r w:rsidRPr="007D5B3C">
              <w:rPr>
                <w:rStyle w:val="Hyperlink"/>
                <w:rFonts w:cs="Arial"/>
                <w:noProof/>
              </w:rPr>
              <w:t>Qualification/Subject specific additional information</w:t>
            </w:r>
            <w:r w:rsidRPr="007D5B3C">
              <w:rPr>
                <w:rFonts w:cs="Arial"/>
                <w:noProof/>
                <w:webHidden/>
              </w:rPr>
              <w:tab/>
            </w:r>
            <w:r w:rsidRPr="007D5B3C">
              <w:rPr>
                <w:rFonts w:cs="Arial"/>
                <w:noProof/>
                <w:webHidden/>
              </w:rPr>
              <w:fldChar w:fldCharType="begin"/>
            </w:r>
            <w:r w:rsidRPr="007D5B3C">
              <w:rPr>
                <w:rFonts w:cs="Arial"/>
                <w:noProof/>
                <w:webHidden/>
              </w:rPr>
              <w:instrText xml:space="preserve"> PAGEREF _Toc144561435 \h </w:instrText>
            </w:r>
            <w:r w:rsidRPr="007D5B3C">
              <w:rPr>
                <w:rFonts w:cs="Arial"/>
                <w:noProof/>
                <w:webHidden/>
              </w:rPr>
              <w:fldChar w:fldCharType="separate"/>
            </w:r>
            <w:r w:rsidR="00661C22">
              <w:rPr>
                <w:rFonts w:cs="Arial"/>
                <w:b/>
                <w:bCs/>
                <w:noProof/>
                <w:webHidden/>
              </w:rPr>
              <w:t>Error! Bookmark not defined.</w:t>
            </w:r>
            <w:r w:rsidRPr="007D5B3C">
              <w:rPr>
                <w:rFonts w:cs="Arial"/>
                <w:noProof/>
                <w:webHidden/>
              </w:rPr>
              <w:fldChar w:fldCharType="end"/>
            </w:r>
          </w:hyperlink>
        </w:p>
        <w:p w14:paraId="7B698229" w14:textId="73826DEB" w:rsidR="00D109A8" w:rsidRPr="007D5B3C" w:rsidRDefault="00D109A8" w:rsidP="00D109A8">
          <w:pPr>
            <w:pStyle w:val="TOC2"/>
            <w:tabs>
              <w:tab w:val="right" w:leader="dot" w:pos="10042"/>
            </w:tabs>
            <w:rPr>
              <w:rFonts w:ascii="Arial" w:hAnsi="Arial" w:cs="Arial"/>
              <w:noProof/>
              <w:sz w:val="24"/>
              <w:szCs w:val="24"/>
            </w:rPr>
          </w:pPr>
          <w:hyperlink w:anchor="_Toc144561436" w:history="1">
            <w:r w:rsidRPr="007D5B3C">
              <w:rPr>
                <w:rStyle w:val="Hyperlink"/>
                <w:rFonts w:ascii="Arial" w:hAnsi="Arial" w:cs="Arial"/>
                <w:noProof/>
              </w:rPr>
              <w:t>[Insert qualification type &amp; subject]</w:t>
            </w:r>
            <w:r w:rsidRPr="007D5B3C">
              <w:rPr>
                <w:rFonts w:ascii="Arial" w:hAnsi="Arial" w:cs="Arial"/>
                <w:noProof/>
                <w:webHidden/>
              </w:rPr>
              <w:tab/>
            </w:r>
            <w:r w:rsidRPr="007D5B3C">
              <w:rPr>
                <w:rFonts w:ascii="Arial" w:hAnsi="Arial" w:cs="Arial"/>
                <w:noProof/>
                <w:webHidden/>
              </w:rPr>
              <w:fldChar w:fldCharType="begin"/>
            </w:r>
            <w:r w:rsidRPr="007D5B3C">
              <w:rPr>
                <w:rFonts w:ascii="Arial" w:hAnsi="Arial" w:cs="Arial"/>
                <w:noProof/>
                <w:webHidden/>
              </w:rPr>
              <w:instrText xml:space="preserve"> PAGEREF _Toc144561436 \h </w:instrText>
            </w:r>
            <w:r w:rsidRPr="007D5B3C">
              <w:rPr>
                <w:rFonts w:ascii="Arial" w:hAnsi="Arial" w:cs="Arial"/>
                <w:noProof/>
                <w:webHidden/>
              </w:rPr>
              <w:fldChar w:fldCharType="separate"/>
            </w:r>
            <w:r w:rsidR="00661C22">
              <w:rPr>
                <w:rFonts w:ascii="Arial" w:hAnsi="Arial" w:cs="Arial"/>
                <w:b/>
                <w:bCs/>
                <w:noProof/>
                <w:webHidden/>
                <w:lang w:val="en-US"/>
              </w:rPr>
              <w:t>Error! Bookmark not defined.</w:t>
            </w:r>
            <w:r w:rsidRPr="007D5B3C">
              <w:rPr>
                <w:rFonts w:ascii="Arial" w:hAnsi="Arial" w:cs="Arial"/>
                <w:noProof/>
                <w:webHidden/>
              </w:rPr>
              <w:fldChar w:fldCharType="end"/>
            </w:r>
          </w:hyperlink>
        </w:p>
        <w:p w14:paraId="19B34C71" w14:textId="722D2F18" w:rsidR="00D109A8" w:rsidRPr="007D5B3C" w:rsidRDefault="00D109A8" w:rsidP="00D109A8">
          <w:pPr>
            <w:pStyle w:val="TOC1"/>
            <w:tabs>
              <w:tab w:val="right" w:leader="dot" w:pos="10042"/>
            </w:tabs>
            <w:rPr>
              <w:rFonts w:cs="Arial"/>
              <w:noProof/>
              <w:sz w:val="24"/>
            </w:rPr>
          </w:pPr>
          <w:hyperlink w:anchor="_Toc144561437" w:history="1">
            <w:r w:rsidRPr="007D5B3C">
              <w:rPr>
                <w:rStyle w:val="Hyperlink"/>
                <w:rFonts w:cs="Arial"/>
                <w:noProof/>
              </w:rPr>
              <w:t>Management of issues and potential risks associated with non-examination assessments</w:t>
            </w:r>
            <w:r w:rsidRPr="007D5B3C">
              <w:rPr>
                <w:rFonts w:cs="Arial"/>
                <w:noProof/>
                <w:webHidden/>
              </w:rPr>
              <w:tab/>
            </w:r>
            <w:r w:rsidRPr="007D5B3C">
              <w:rPr>
                <w:rFonts w:cs="Arial"/>
                <w:noProof/>
                <w:webHidden/>
              </w:rPr>
              <w:fldChar w:fldCharType="begin"/>
            </w:r>
            <w:r w:rsidRPr="007D5B3C">
              <w:rPr>
                <w:rFonts w:cs="Arial"/>
                <w:noProof/>
                <w:webHidden/>
              </w:rPr>
              <w:instrText xml:space="preserve"> PAGEREF _Toc144561437 \h </w:instrText>
            </w:r>
            <w:r w:rsidRPr="007D5B3C">
              <w:rPr>
                <w:rFonts w:cs="Arial"/>
                <w:noProof/>
                <w:webHidden/>
              </w:rPr>
            </w:r>
            <w:r w:rsidRPr="007D5B3C">
              <w:rPr>
                <w:rFonts w:cs="Arial"/>
                <w:noProof/>
                <w:webHidden/>
              </w:rPr>
              <w:fldChar w:fldCharType="separate"/>
            </w:r>
            <w:r w:rsidR="00661C22">
              <w:rPr>
                <w:rFonts w:cs="Arial"/>
                <w:noProof/>
                <w:webHidden/>
              </w:rPr>
              <w:t>17</w:t>
            </w:r>
            <w:r w:rsidRPr="007D5B3C">
              <w:rPr>
                <w:rFonts w:cs="Arial"/>
                <w:noProof/>
                <w:webHidden/>
              </w:rPr>
              <w:fldChar w:fldCharType="end"/>
            </w:r>
          </w:hyperlink>
        </w:p>
        <w:p w14:paraId="0E88541C" w14:textId="77777777" w:rsidR="00D109A8" w:rsidRPr="007D5B3C" w:rsidRDefault="00D109A8" w:rsidP="00D109A8">
          <w:pPr>
            <w:spacing w:line="276" w:lineRule="auto"/>
            <w:rPr>
              <w:rFonts w:ascii="Arial" w:hAnsi="Arial" w:cs="Arial"/>
            </w:rPr>
          </w:pPr>
          <w:r w:rsidRPr="007D5B3C">
            <w:rPr>
              <w:rFonts w:ascii="Arial" w:hAnsi="Arial" w:cs="Arial"/>
            </w:rPr>
            <w:fldChar w:fldCharType="end"/>
          </w:r>
        </w:p>
      </w:sdtContent>
    </w:sdt>
    <w:p w14:paraId="1F0F6D79" w14:textId="77777777" w:rsidR="00D109A8" w:rsidRPr="007D5B3C" w:rsidRDefault="00D109A8" w:rsidP="00D109A8">
      <w:pPr>
        <w:spacing w:after="200" w:line="276" w:lineRule="auto"/>
        <w:rPr>
          <w:rFonts w:ascii="Arial" w:eastAsia="Times New Roman" w:hAnsi="Arial" w:cs="Arial"/>
          <w:b/>
          <w:color w:val="003399"/>
          <w:sz w:val="24"/>
          <w:szCs w:val="28"/>
        </w:rPr>
      </w:pPr>
      <w:r w:rsidRPr="007D5B3C">
        <w:rPr>
          <w:rFonts w:ascii="Arial" w:hAnsi="Arial" w:cs="Arial"/>
        </w:rPr>
        <w:br w:type="page"/>
      </w:r>
    </w:p>
    <w:p w14:paraId="2DE77062" w14:textId="77777777" w:rsidR="00D109A8" w:rsidRPr="007D5B3C" w:rsidRDefault="00D109A8" w:rsidP="00D109A8">
      <w:pPr>
        <w:pStyle w:val="Headinglevel1"/>
        <w:spacing w:line="276" w:lineRule="auto"/>
        <w:rPr>
          <w:rFonts w:ascii="Arial" w:hAnsi="Arial" w:cs="Arial"/>
        </w:rPr>
      </w:pPr>
      <w:bookmarkStart w:id="0" w:name="_Toc144561402"/>
      <w:r w:rsidRPr="007D5B3C">
        <w:rPr>
          <w:rFonts w:ascii="Arial" w:hAnsi="Arial" w:cs="Arial"/>
        </w:rPr>
        <w:lastRenderedPageBreak/>
        <w:t>What does this policy affect?</w:t>
      </w:r>
      <w:bookmarkEnd w:id="0"/>
    </w:p>
    <w:p w14:paraId="22CF26A3" w14:textId="77777777" w:rsidR="00D109A8" w:rsidRPr="007D5B3C" w:rsidRDefault="00D109A8" w:rsidP="00D109A8">
      <w:pPr>
        <w:rPr>
          <w:rFonts w:ascii="Arial" w:hAnsi="Arial" w:cs="Arial"/>
        </w:rPr>
      </w:pPr>
      <w:r w:rsidRPr="007D5B3C">
        <w:rPr>
          <w:rFonts w:ascii="Arial" w:hAnsi="Arial" w:cs="Arial"/>
        </w:rPr>
        <w:t>This policy affects the delivery of subjects of GCE and GCSE qualifications which contain a component(s) of non-examination assessment.</w:t>
      </w:r>
    </w:p>
    <w:p w14:paraId="0009F630" w14:textId="77777777" w:rsidR="00D109A8" w:rsidRPr="007D5B3C" w:rsidRDefault="00D109A8" w:rsidP="00D109A8">
      <w:pPr>
        <w:pStyle w:val="NormalWeb"/>
        <w:spacing w:before="0" w:beforeAutospacing="0" w:after="120" w:afterAutospacing="0"/>
        <w:ind w:left="360"/>
        <w:rPr>
          <w:rFonts w:ascii="Arial" w:hAnsi="Arial" w:cs="Arial"/>
          <w:szCs w:val="22"/>
        </w:rPr>
      </w:pPr>
      <w:r w:rsidRPr="007D5B3C">
        <w:rPr>
          <w:rFonts w:ascii="Arial" w:hAnsi="Arial" w:cs="Arial"/>
          <w:szCs w:val="22"/>
        </w:rPr>
        <w:t xml:space="preserve">The regulators’ definition of an examination is very narrow. In effect, any type of assessment that is not: </w:t>
      </w:r>
    </w:p>
    <w:p w14:paraId="1936410B" w14:textId="77777777" w:rsidR="00D109A8" w:rsidRPr="007D5B3C" w:rsidRDefault="00D109A8" w:rsidP="00D109A8">
      <w:pPr>
        <w:numPr>
          <w:ilvl w:val="0"/>
          <w:numId w:val="56"/>
        </w:numPr>
        <w:tabs>
          <w:tab w:val="clear" w:pos="720"/>
          <w:tab w:val="num" w:pos="1080"/>
        </w:tabs>
        <w:spacing w:after="120" w:line="240" w:lineRule="auto"/>
        <w:ind w:left="1080"/>
        <w:rPr>
          <w:rFonts w:ascii="Arial" w:eastAsia="Times New Roman" w:hAnsi="Arial" w:cs="Arial"/>
        </w:rPr>
      </w:pPr>
      <w:r w:rsidRPr="007D5B3C">
        <w:rPr>
          <w:rFonts w:ascii="Arial" w:eastAsia="Times New Roman" w:hAnsi="Arial" w:cs="Arial"/>
        </w:rPr>
        <w:t xml:space="preserve">set by an awarding body </w:t>
      </w:r>
    </w:p>
    <w:p w14:paraId="5169FFEA" w14:textId="77777777" w:rsidR="00D109A8" w:rsidRPr="007D5B3C" w:rsidRDefault="00D109A8" w:rsidP="00D109A8">
      <w:pPr>
        <w:numPr>
          <w:ilvl w:val="0"/>
          <w:numId w:val="56"/>
        </w:numPr>
        <w:tabs>
          <w:tab w:val="clear" w:pos="720"/>
          <w:tab w:val="num" w:pos="1080"/>
        </w:tabs>
        <w:spacing w:after="120" w:line="240" w:lineRule="auto"/>
        <w:ind w:left="1080"/>
        <w:rPr>
          <w:rFonts w:ascii="Arial" w:eastAsia="Times New Roman" w:hAnsi="Arial" w:cs="Arial"/>
        </w:rPr>
      </w:pPr>
      <w:r w:rsidRPr="007D5B3C">
        <w:rPr>
          <w:rFonts w:ascii="Arial" w:eastAsia="Times New Roman" w:hAnsi="Arial" w:cs="Arial"/>
        </w:rPr>
        <w:t xml:space="preserve">designed to be taken simultaneously by all relevant candidates at a time determined by the awarding body, and </w:t>
      </w:r>
    </w:p>
    <w:p w14:paraId="6A8B8EFD" w14:textId="77777777" w:rsidR="00D109A8" w:rsidRPr="007D5B3C" w:rsidRDefault="00D109A8" w:rsidP="00D109A8">
      <w:pPr>
        <w:numPr>
          <w:ilvl w:val="0"/>
          <w:numId w:val="56"/>
        </w:numPr>
        <w:tabs>
          <w:tab w:val="clear" w:pos="720"/>
          <w:tab w:val="num" w:pos="1080"/>
        </w:tabs>
        <w:spacing w:after="120" w:line="240" w:lineRule="auto"/>
        <w:ind w:left="1080"/>
        <w:rPr>
          <w:rFonts w:ascii="Arial" w:eastAsia="Times New Roman" w:hAnsi="Arial" w:cs="Arial"/>
        </w:rPr>
      </w:pPr>
      <w:r w:rsidRPr="007D5B3C">
        <w:rPr>
          <w:rFonts w:ascii="Arial" w:eastAsia="Times New Roman" w:hAnsi="Arial" w:cs="Arial"/>
        </w:rPr>
        <w:t xml:space="preserve">taken under conditions specified by the awarding body (including conditions relating to the supervision of candidates during the assessment and the duration of the assessment) </w:t>
      </w:r>
    </w:p>
    <w:p w14:paraId="06F96584" w14:textId="77777777" w:rsidR="00D109A8" w:rsidRPr="007D5B3C" w:rsidRDefault="00D109A8" w:rsidP="00D109A8">
      <w:pPr>
        <w:spacing w:after="120"/>
        <w:ind w:left="720"/>
        <w:rPr>
          <w:rFonts w:ascii="Arial" w:eastAsia="Times New Roman" w:hAnsi="Arial" w:cs="Arial"/>
        </w:rPr>
      </w:pPr>
      <w:r w:rsidRPr="007D5B3C">
        <w:rPr>
          <w:rFonts w:ascii="Arial" w:eastAsia="Times New Roman" w:hAnsi="Arial" w:cs="Arial"/>
        </w:rPr>
        <w:t xml:space="preserve">is classified as non-examination assessment (NEA). </w:t>
      </w:r>
    </w:p>
    <w:p w14:paraId="28B8381F" w14:textId="77777777" w:rsidR="00D109A8" w:rsidRPr="007D5B3C" w:rsidRDefault="00D109A8" w:rsidP="00D109A8">
      <w:pPr>
        <w:ind w:left="720"/>
        <w:rPr>
          <w:rFonts w:ascii="Arial" w:eastAsia="Times New Roman" w:hAnsi="Arial" w:cs="Arial"/>
          <w:color w:val="404040" w:themeColor="text1" w:themeTint="BF"/>
          <w:sz w:val="20"/>
          <w:szCs w:val="20"/>
        </w:rPr>
      </w:pPr>
      <w:r w:rsidRPr="007D5B3C">
        <w:rPr>
          <w:rFonts w:ascii="Arial" w:eastAsia="Times New Roman" w:hAnsi="Arial" w:cs="Arial"/>
        </w:rPr>
        <w:t>‘NEA’ therefore includes, but is not limited to, internal assessment. Externally marked and/or externally set practical examinations taken at different times across centres are classified as ‘NEA’.</w:t>
      </w:r>
      <w:r w:rsidRPr="007D5B3C">
        <w:rPr>
          <w:rFonts w:ascii="Arial" w:eastAsia="Times New Roman" w:hAnsi="Arial" w:cs="Arial"/>
          <w:sz w:val="18"/>
          <w:szCs w:val="18"/>
        </w:rPr>
        <w:t xml:space="preserve"> </w:t>
      </w:r>
      <w:r w:rsidRPr="007D5B3C">
        <w:rPr>
          <w:rFonts w:ascii="Arial" w:eastAsia="Times New Roman" w:hAnsi="Arial" w:cs="Arial"/>
          <w:color w:val="404040" w:themeColor="text1" w:themeTint="BF"/>
          <w:sz w:val="20"/>
          <w:szCs w:val="20"/>
        </w:rPr>
        <w:t xml:space="preserve">(JCQ’s </w:t>
      </w:r>
      <w:r w:rsidRPr="007D5B3C">
        <w:rPr>
          <w:rFonts w:ascii="Arial" w:eastAsia="Times New Roman" w:hAnsi="Arial" w:cs="Arial"/>
          <w:b/>
          <w:bCs/>
          <w:color w:val="404040" w:themeColor="text1" w:themeTint="BF"/>
          <w:sz w:val="20"/>
          <w:szCs w:val="20"/>
        </w:rPr>
        <w:t>Instructions for conducting non-examination assessments</w:t>
      </w:r>
      <w:r w:rsidRPr="007D5B3C">
        <w:rPr>
          <w:rFonts w:ascii="Arial" w:eastAsia="Times New Roman" w:hAnsi="Arial" w:cs="Arial"/>
          <w:color w:val="404040" w:themeColor="text1" w:themeTint="BF"/>
          <w:sz w:val="20"/>
          <w:szCs w:val="20"/>
        </w:rPr>
        <w:t>, Foreword)</w:t>
      </w:r>
    </w:p>
    <w:p w14:paraId="3E4DB575" w14:textId="77777777" w:rsidR="00D109A8" w:rsidRPr="007D5B3C" w:rsidRDefault="00D109A8" w:rsidP="00D109A8">
      <w:pPr>
        <w:pStyle w:val="NormalWeb"/>
        <w:spacing w:before="120" w:beforeAutospacing="0" w:after="120" w:afterAutospacing="0"/>
        <w:jc w:val="right"/>
        <w:rPr>
          <w:rFonts w:ascii="Arial" w:hAnsi="Arial" w:cs="Arial"/>
          <w:sz w:val="20"/>
          <w:szCs w:val="20"/>
        </w:rPr>
      </w:pPr>
      <w:r w:rsidRPr="007D5B3C">
        <w:rPr>
          <w:rStyle w:val="Hyperlink"/>
          <w:rFonts w:ascii="Arial" w:eastAsia="MS Mincho" w:hAnsi="Arial" w:cs="Arial"/>
          <w:szCs w:val="20"/>
        </w:rPr>
        <w:t xml:space="preserve">This publication is further referred to in this policy as </w:t>
      </w:r>
      <w:hyperlink r:id="rId18" w:history="1">
        <w:r w:rsidRPr="007D5B3C">
          <w:rPr>
            <w:rStyle w:val="Hyperlink"/>
            <w:rFonts w:ascii="Arial" w:eastAsia="MS Mincho" w:hAnsi="Arial" w:cs="Arial"/>
            <w:color w:val="0070C0"/>
            <w:szCs w:val="20"/>
          </w:rPr>
          <w:t>NEA</w:t>
        </w:r>
      </w:hyperlink>
      <w:r w:rsidRPr="007D5B3C">
        <w:rPr>
          <w:rFonts w:ascii="Arial" w:hAnsi="Arial" w:cs="Arial"/>
          <w:sz w:val="20"/>
          <w:szCs w:val="20"/>
        </w:rPr>
        <w:t xml:space="preserve"> </w:t>
      </w:r>
    </w:p>
    <w:p w14:paraId="46372C2F" w14:textId="77777777" w:rsidR="00D109A8" w:rsidRPr="007D5B3C" w:rsidRDefault="00D109A8" w:rsidP="00D109A8">
      <w:pPr>
        <w:pStyle w:val="Headinglevel1"/>
        <w:spacing w:before="240"/>
        <w:rPr>
          <w:rFonts w:ascii="Arial" w:hAnsi="Arial" w:cs="Arial"/>
        </w:rPr>
      </w:pPr>
      <w:bookmarkStart w:id="1" w:name="_Toc144561403"/>
      <w:r w:rsidRPr="007D5B3C">
        <w:rPr>
          <w:rFonts w:ascii="Arial" w:hAnsi="Arial" w:cs="Arial"/>
        </w:rPr>
        <w:t>Purpose of the policy</w:t>
      </w:r>
      <w:bookmarkEnd w:id="1"/>
    </w:p>
    <w:p w14:paraId="4DA6E961" w14:textId="77777777" w:rsidR="00D109A8" w:rsidRPr="007D5B3C" w:rsidRDefault="00D109A8" w:rsidP="00D109A8">
      <w:pPr>
        <w:spacing w:before="120" w:after="0"/>
        <w:rPr>
          <w:rFonts w:ascii="Arial" w:hAnsi="Arial" w:cs="Arial"/>
        </w:rPr>
      </w:pPr>
      <w:r w:rsidRPr="007D5B3C">
        <w:rPr>
          <w:rFonts w:ascii="Arial" w:hAnsi="Arial" w:cs="Arial"/>
        </w:rPr>
        <w:t>The purpose of this policy, as defined by JCQ, is to:</w:t>
      </w:r>
    </w:p>
    <w:p w14:paraId="17541412" w14:textId="77777777" w:rsidR="00D109A8" w:rsidRPr="007D5B3C" w:rsidRDefault="00D109A8" w:rsidP="00D109A8">
      <w:pPr>
        <w:pStyle w:val="ListParagraph"/>
        <w:numPr>
          <w:ilvl w:val="0"/>
          <w:numId w:val="54"/>
        </w:numPr>
        <w:spacing w:before="120" w:after="0" w:line="240" w:lineRule="auto"/>
        <w:rPr>
          <w:rFonts w:ascii="Arial" w:hAnsi="Arial" w:cs="Arial"/>
          <w:bCs/>
        </w:rPr>
      </w:pPr>
      <w:r w:rsidRPr="007D5B3C">
        <w:rPr>
          <w:rFonts w:ascii="Arial" w:hAnsi="Arial" w:cs="Arial"/>
          <w:iCs/>
        </w:rPr>
        <w:t>cover procedures for planning and managing non-examination assessments</w:t>
      </w:r>
    </w:p>
    <w:p w14:paraId="0F92A440" w14:textId="77777777" w:rsidR="00D109A8" w:rsidRPr="007D5B3C" w:rsidRDefault="00D109A8" w:rsidP="00D109A8">
      <w:pPr>
        <w:pStyle w:val="ListParagraph"/>
        <w:numPr>
          <w:ilvl w:val="0"/>
          <w:numId w:val="54"/>
        </w:numPr>
        <w:spacing w:before="120" w:after="0" w:line="240" w:lineRule="auto"/>
        <w:rPr>
          <w:rFonts w:ascii="Arial" w:hAnsi="Arial" w:cs="Arial"/>
          <w:bCs/>
        </w:rPr>
      </w:pPr>
      <w:r w:rsidRPr="007D5B3C">
        <w:rPr>
          <w:rFonts w:ascii="Arial" w:hAnsi="Arial" w:cs="Arial"/>
          <w:iCs/>
        </w:rPr>
        <w:t>define staff roles and responsibilities for non-examination assessments</w:t>
      </w:r>
    </w:p>
    <w:p w14:paraId="07B3D716" w14:textId="77777777" w:rsidR="00D109A8" w:rsidRPr="007D5B3C" w:rsidRDefault="00D109A8" w:rsidP="00D109A8">
      <w:pPr>
        <w:pStyle w:val="ListParagraph"/>
        <w:numPr>
          <w:ilvl w:val="0"/>
          <w:numId w:val="54"/>
        </w:numPr>
        <w:spacing w:before="120" w:after="0" w:line="240" w:lineRule="auto"/>
        <w:rPr>
          <w:rFonts w:ascii="Arial" w:hAnsi="Arial" w:cs="Arial"/>
          <w:bCs/>
        </w:rPr>
      </w:pPr>
      <w:r w:rsidRPr="007D5B3C">
        <w:rPr>
          <w:rFonts w:ascii="Arial" w:hAnsi="Arial" w:cs="Arial"/>
          <w:iCs/>
        </w:rPr>
        <w:t>manage risks associated with non-examination assessments</w:t>
      </w:r>
    </w:p>
    <w:p w14:paraId="194F2470" w14:textId="77777777" w:rsidR="00D109A8" w:rsidRPr="007D5B3C" w:rsidRDefault="00D109A8" w:rsidP="00D109A8">
      <w:pPr>
        <w:spacing w:before="120" w:after="0"/>
        <w:ind w:left="360"/>
        <w:rPr>
          <w:rStyle w:val="Hyperlink"/>
          <w:rFonts w:ascii="Arial" w:hAnsi="Arial" w:cs="Arial"/>
          <w:iCs/>
          <w:color w:val="595959" w:themeColor="text1" w:themeTint="A6"/>
        </w:rPr>
      </w:pPr>
      <w:bookmarkStart w:id="2" w:name="_Hlk529439206"/>
      <w:r w:rsidRPr="007D5B3C">
        <w:rPr>
          <w:rFonts w:ascii="Arial" w:hAnsi="Arial" w:cs="Arial"/>
          <w:iCs/>
        </w:rPr>
        <w:t>The policy will need to cover all types of non-examination assessment.</w:t>
      </w:r>
      <w:r w:rsidRPr="007D5B3C">
        <w:rPr>
          <w:rFonts w:ascii="Arial" w:hAnsi="Arial" w:cs="Arial"/>
          <w:iCs/>
          <w:sz w:val="16"/>
          <w:szCs w:val="16"/>
        </w:rPr>
        <w:t xml:space="preserve"> </w:t>
      </w:r>
      <w:bookmarkEnd w:id="2"/>
      <w:r w:rsidRPr="007D5B3C">
        <w:rPr>
          <w:rFonts w:ascii="Arial" w:hAnsi="Arial" w:cs="Arial"/>
          <w:iCs/>
          <w:color w:val="404040" w:themeColor="text1" w:themeTint="BF"/>
          <w:sz w:val="20"/>
          <w:szCs w:val="20"/>
        </w:rPr>
        <w:t>(</w:t>
      </w:r>
      <w:hyperlink r:id="rId19" w:history="1">
        <w:r w:rsidRPr="007D5B3C">
          <w:rPr>
            <w:rStyle w:val="Hyperlink"/>
            <w:rFonts w:ascii="Arial" w:hAnsi="Arial" w:cs="Arial"/>
            <w:color w:val="0070C0"/>
            <w:szCs w:val="20"/>
          </w:rPr>
          <w:t>NEA</w:t>
        </w:r>
      </w:hyperlink>
      <w:r w:rsidRPr="007D5B3C">
        <w:rPr>
          <w:rFonts w:ascii="Arial" w:hAnsi="Arial" w:cs="Arial"/>
          <w:iCs/>
          <w:color w:val="404040" w:themeColor="text1" w:themeTint="BF"/>
          <w:sz w:val="20"/>
          <w:szCs w:val="20"/>
        </w:rPr>
        <w:t>, section 1</w:t>
      </w:r>
      <w:r w:rsidRPr="007D5B3C">
        <w:rPr>
          <w:rStyle w:val="Hyperlink"/>
          <w:rFonts w:ascii="Arial" w:hAnsi="Arial" w:cs="Arial"/>
          <w:color w:val="404040" w:themeColor="text1" w:themeTint="BF"/>
          <w:szCs w:val="20"/>
        </w:rPr>
        <w:t>)</w:t>
      </w:r>
      <w:r w:rsidRPr="007D5B3C">
        <w:rPr>
          <w:rFonts w:ascii="Arial" w:hAnsi="Arial" w:cs="Arial"/>
          <w:iCs/>
          <w:color w:val="404040" w:themeColor="text1" w:themeTint="BF"/>
        </w:rPr>
        <w:t xml:space="preserve">   </w:t>
      </w:r>
    </w:p>
    <w:p w14:paraId="0C358E12" w14:textId="77777777" w:rsidR="00D109A8" w:rsidRPr="007D5B3C" w:rsidRDefault="00D109A8" w:rsidP="00D109A8">
      <w:pPr>
        <w:pStyle w:val="Headinglevel1"/>
        <w:spacing w:before="240"/>
        <w:rPr>
          <w:rFonts w:ascii="Arial" w:eastAsiaTheme="minorEastAsia" w:hAnsi="Arial" w:cs="Arial"/>
        </w:rPr>
      </w:pPr>
      <w:bookmarkStart w:id="3" w:name="_Toc144561404"/>
      <w:r w:rsidRPr="007D5B3C">
        <w:rPr>
          <w:rFonts w:ascii="Arial" w:hAnsi="Arial" w:cs="Arial"/>
        </w:rPr>
        <w:t>What are non-examination assessments?</w:t>
      </w:r>
      <w:bookmarkEnd w:id="3"/>
    </w:p>
    <w:p w14:paraId="7D97F08C" w14:textId="77777777" w:rsidR="00D109A8" w:rsidRPr="007D5B3C" w:rsidRDefault="00D109A8" w:rsidP="00D109A8">
      <w:pPr>
        <w:spacing w:before="120" w:after="0"/>
        <w:rPr>
          <w:rFonts w:ascii="Arial" w:hAnsi="Arial" w:cs="Arial"/>
        </w:rPr>
      </w:pPr>
      <w:r w:rsidRPr="007D5B3C">
        <w:rPr>
          <w:rFonts w:ascii="Arial" w:hAnsi="Arial" w:cs="Arial"/>
        </w:rPr>
        <w:t xml:space="preserve">Non-examination assessments measure subject-specific knowledge and skills that cannot be tested by timed written papers. </w:t>
      </w:r>
    </w:p>
    <w:p w14:paraId="48F42AE9" w14:textId="77777777" w:rsidR="00D109A8" w:rsidRPr="007D5B3C" w:rsidRDefault="00D109A8" w:rsidP="00D109A8">
      <w:pPr>
        <w:spacing w:before="120" w:after="0"/>
        <w:rPr>
          <w:rFonts w:ascii="Arial" w:hAnsi="Arial" w:cs="Arial"/>
        </w:rPr>
      </w:pPr>
      <w:r w:rsidRPr="007D5B3C">
        <w:rPr>
          <w:rFonts w:ascii="Arial" w:hAnsi="Arial" w:cs="Arial"/>
        </w:rPr>
        <w:t xml:space="preserve">There are three assessment stages and rules which apply to each stage.  These rules often vary across subjects.  The stages are: </w:t>
      </w:r>
    </w:p>
    <w:p w14:paraId="5A1F16D1" w14:textId="77777777" w:rsidR="00D109A8" w:rsidRPr="007D5B3C" w:rsidRDefault="00D109A8" w:rsidP="00D109A8">
      <w:pPr>
        <w:spacing w:before="120" w:after="0"/>
        <w:ind w:left="720"/>
        <w:rPr>
          <w:rFonts w:ascii="Arial" w:hAnsi="Arial" w:cs="Arial"/>
        </w:rPr>
      </w:pPr>
      <w:r w:rsidRPr="007D5B3C">
        <w:rPr>
          <w:rFonts w:ascii="Arial" w:hAnsi="Arial" w:cs="Arial"/>
        </w:rPr>
        <w:t xml:space="preserve">• task setting; </w:t>
      </w:r>
    </w:p>
    <w:p w14:paraId="75BB3886" w14:textId="77777777" w:rsidR="00D109A8" w:rsidRPr="007D5B3C" w:rsidRDefault="00D109A8" w:rsidP="00D109A8">
      <w:pPr>
        <w:spacing w:after="0"/>
        <w:ind w:left="720"/>
        <w:rPr>
          <w:rFonts w:ascii="Arial" w:hAnsi="Arial" w:cs="Arial"/>
        </w:rPr>
      </w:pPr>
      <w:r w:rsidRPr="007D5B3C">
        <w:rPr>
          <w:rFonts w:ascii="Arial" w:hAnsi="Arial" w:cs="Arial"/>
        </w:rPr>
        <w:t xml:space="preserve">• task taking; </w:t>
      </w:r>
    </w:p>
    <w:p w14:paraId="2A745C66" w14:textId="77777777" w:rsidR="00D109A8" w:rsidRPr="007D5B3C" w:rsidRDefault="00D109A8" w:rsidP="00D109A8">
      <w:pPr>
        <w:spacing w:after="0"/>
        <w:ind w:left="720"/>
        <w:rPr>
          <w:rFonts w:ascii="Arial" w:hAnsi="Arial" w:cs="Arial"/>
        </w:rPr>
      </w:pPr>
      <w:r w:rsidRPr="007D5B3C">
        <w:rPr>
          <w:rFonts w:ascii="Arial" w:hAnsi="Arial" w:cs="Arial"/>
          <w:sz w:val="20"/>
          <w:szCs w:val="20"/>
        </w:rPr>
        <w:t xml:space="preserve">• </w:t>
      </w:r>
      <w:r w:rsidRPr="007D5B3C">
        <w:rPr>
          <w:rFonts w:ascii="Arial" w:hAnsi="Arial" w:cs="Arial"/>
        </w:rPr>
        <w:t>task marking.</w:t>
      </w:r>
      <w:r w:rsidRPr="007D5B3C">
        <w:rPr>
          <w:rFonts w:ascii="Arial" w:hAnsi="Arial" w:cs="Arial"/>
          <w:color w:val="595959" w:themeColor="text1" w:themeTint="A6"/>
          <w:sz w:val="20"/>
          <w:szCs w:val="20"/>
        </w:rPr>
        <w:t xml:space="preserve"> </w:t>
      </w:r>
      <w:r w:rsidRPr="007D5B3C">
        <w:rPr>
          <w:rFonts w:ascii="Arial" w:hAnsi="Arial" w:cs="Arial"/>
          <w:iCs/>
          <w:color w:val="404040" w:themeColor="text1" w:themeTint="BF"/>
          <w:sz w:val="20"/>
          <w:szCs w:val="20"/>
        </w:rPr>
        <w:t>(</w:t>
      </w:r>
      <w:hyperlink r:id="rId20" w:history="1">
        <w:r w:rsidRPr="007D5B3C">
          <w:rPr>
            <w:rStyle w:val="Hyperlink"/>
            <w:rFonts w:ascii="Arial" w:hAnsi="Arial" w:cs="Arial"/>
            <w:color w:val="0070C0"/>
            <w:szCs w:val="20"/>
          </w:rPr>
          <w:t>NEA</w:t>
        </w:r>
      </w:hyperlink>
      <w:r w:rsidRPr="007D5B3C">
        <w:rPr>
          <w:rFonts w:ascii="Arial" w:hAnsi="Arial" w:cs="Arial"/>
          <w:iCs/>
          <w:color w:val="404040" w:themeColor="text1" w:themeTint="BF"/>
          <w:sz w:val="20"/>
          <w:szCs w:val="20"/>
        </w:rPr>
        <w:t>, section 1</w:t>
      </w:r>
      <w:r w:rsidRPr="007D5B3C">
        <w:rPr>
          <w:rStyle w:val="Hyperlink"/>
          <w:rFonts w:ascii="Arial" w:hAnsi="Arial" w:cs="Arial"/>
          <w:color w:val="404040" w:themeColor="text1" w:themeTint="BF"/>
          <w:szCs w:val="20"/>
        </w:rPr>
        <w:t>)</w:t>
      </w:r>
      <w:r w:rsidRPr="007D5B3C">
        <w:rPr>
          <w:rFonts w:ascii="Arial" w:hAnsi="Arial" w:cs="Arial"/>
          <w:iCs/>
          <w:color w:val="404040" w:themeColor="text1" w:themeTint="BF"/>
        </w:rPr>
        <w:t xml:space="preserve">   </w:t>
      </w:r>
    </w:p>
    <w:p w14:paraId="4D09884D" w14:textId="77777777" w:rsidR="00D109A8" w:rsidRPr="007D5B3C" w:rsidRDefault="00D109A8" w:rsidP="00D109A8">
      <w:pPr>
        <w:pStyle w:val="Headinglevel1"/>
        <w:spacing w:before="240"/>
        <w:rPr>
          <w:rFonts w:ascii="Arial" w:hAnsi="Arial" w:cs="Arial"/>
        </w:rPr>
      </w:pPr>
      <w:bookmarkStart w:id="4" w:name="_Toc144561405"/>
      <w:r w:rsidRPr="007D5B3C">
        <w:rPr>
          <w:rFonts w:ascii="Arial" w:hAnsi="Arial" w:cs="Arial"/>
        </w:rPr>
        <w:t xml:space="preserve">Procedures for planning and managing non-examination assessments </w:t>
      </w:r>
      <w:r w:rsidRPr="007D5B3C">
        <w:rPr>
          <w:rFonts w:ascii="Arial" w:eastAsiaTheme="minorEastAsia" w:hAnsi="Arial" w:cs="Arial"/>
        </w:rPr>
        <w:t>identifying s</w:t>
      </w:r>
      <w:r w:rsidRPr="007D5B3C">
        <w:rPr>
          <w:rFonts w:ascii="Arial" w:hAnsi="Arial" w:cs="Arial"/>
        </w:rPr>
        <w:t>taff roles and responsibilities</w:t>
      </w:r>
      <w:bookmarkEnd w:id="4"/>
    </w:p>
    <w:p w14:paraId="01BEC440" w14:textId="77777777" w:rsidR="00D109A8" w:rsidRPr="007D5B3C" w:rsidRDefault="00D109A8" w:rsidP="00D109A8">
      <w:pPr>
        <w:pStyle w:val="Headinglevel2"/>
        <w:spacing w:before="360"/>
        <w:rPr>
          <w:rFonts w:ascii="Arial" w:hAnsi="Arial" w:cs="Arial"/>
        </w:rPr>
      </w:pPr>
      <w:bookmarkStart w:id="5" w:name="_Toc144561406"/>
      <w:bookmarkStart w:id="6" w:name="_Toc448860569"/>
      <w:bookmarkStart w:id="7" w:name="_Toc448860665"/>
      <w:r w:rsidRPr="007D5B3C">
        <w:rPr>
          <w:rFonts w:ascii="Arial" w:hAnsi="Arial" w:cs="Arial"/>
        </w:rPr>
        <w:t>The basic principles</w:t>
      </w:r>
      <w:bookmarkEnd w:id="5"/>
    </w:p>
    <w:p w14:paraId="0E7B694D" w14:textId="77777777" w:rsidR="00D109A8" w:rsidRPr="007D5B3C" w:rsidRDefault="00D109A8" w:rsidP="00D109A8">
      <w:pPr>
        <w:spacing w:before="120" w:after="0"/>
        <w:ind w:left="360"/>
        <w:rPr>
          <w:rFonts w:ascii="Arial" w:hAnsi="Arial" w:cs="Arial"/>
          <w:b/>
        </w:rPr>
      </w:pPr>
      <w:r w:rsidRPr="007D5B3C">
        <w:rPr>
          <w:rFonts w:ascii="Arial" w:hAnsi="Arial" w:cs="Arial"/>
          <w:b/>
        </w:rPr>
        <w:t>Head of centre</w:t>
      </w:r>
    </w:p>
    <w:p w14:paraId="2F835C3C" w14:textId="77777777" w:rsidR="00D109A8" w:rsidRPr="007D5B3C" w:rsidRDefault="00D109A8" w:rsidP="00D109A8">
      <w:pPr>
        <w:pStyle w:val="ListParagraph"/>
        <w:numPr>
          <w:ilvl w:val="0"/>
          <w:numId w:val="17"/>
        </w:numPr>
        <w:spacing w:after="80" w:line="240" w:lineRule="auto"/>
        <w:rPr>
          <w:rStyle w:val="Hyperlink"/>
          <w:rFonts w:ascii="Arial" w:hAnsi="Arial" w:cs="Arial"/>
        </w:rPr>
      </w:pPr>
      <w:bookmarkStart w:id="8" w:name="_Hlk529439473"/>
      <w:r w:rsidRPr="007D5B3C">
        <w:rPr>
          <w:rFonts w:ascii="Arial" w:hAnsi="Arial" w:cs="Arial"/>
        </w:rPr>
        <w:t xml:space="preserve">Returns a declaration (managed as part of the National Centre Number Register annual update) to confirm awareness of, and that relevant centre staff are adhering to, the latest version of </w:t>
      </w:r>
      <w:hyperlink r:id="rId21" w:history="1">
        <w:r w:rsidRPr="007D5B3C">
          <w:rPr>
            <w:rStyle w:val="Hyperlink"/>
            <w:rFonts w:ascii="Arial" w:hAnsi="Arial" w:cs="Arial"/>
            <w:color w:val="0070C0"/>
          </w:rPr>
          <w:t>NEA</w:t>
        </w:r>
      </w:hyperlink>
    </w:p>
    <w:bookmarkEnd w:id="8"/>
    <w:p w14:paraId="5D76292F" w14:textId="77777777" w:rsidR="00D109A8" w:rsidRPr="007D5B3C" w:rsidRDefault="00D109A8" w:rsidP="00D109A8">
      <w:pPr>
        <w:pStyle w:val="ListParagraph"/>
        <w:numPr>
          <w:ilvl w:val="0"/>
          <w:numId w:val="17"/>
        </w:numPr>
        <w:spacing w:after="80" w:line="240" w:lineRule="auto"/>
        <w:rPr>
          <w:rFonts w:ascii="Arial" w:hAnsi="Arial" w:cs="Arial"/>
        </w:rPr>
      </w:pPr>
      <w:r w:rsidRPr="007D5B3C">
        <w:rPr>
          <w:rFonts w:ascii="Arial" w:hAnsi="Arial" w:cs="Arial"/>
        </w:rPr>
        <w:t xml:space="preserve">Ensures the centre’s </w:t>
      </w:r>
      <w:r w:rsidRPr="007D5B3C">
        <w:rPr>
          <w:rFonts w:ascii="Arial" w:hAnsi="Arial" w:cs="Arial"/>
          <w:iCs/>
        </w:rPr>
        <w:t>Non-examination Assessment Policy</w:t>
      </w:r>
      <w:r w:rsidRPr="007D5B3C">
        <w:rPr>
          <w:rFonts w:ascii="Arial" w:hAnsi="Arial" w:cs="Arial"/>
        </w:rPr>
        <w:t xml:space="preserve"> is fit for purpose and covers all types of non-examination assessment</w:t>
      </w:r>
    </w:p>
    <w:p w14:paraId="1916E38B" w14:textId="77777777" w:rsidR="00D109A8" w:rsidRPr="007D5B3C" w:rsidRDefault="00D109A8" w:rsidP="00D109A8">
      <w:pPr>
        <w:pStyle w:val="ListParagraph"/>
        <w:numPr>
          <w:ilvl w:val="0"/>
          <w:numId w:val="17"/>
        </w:numPr>
        <w:spacing w:after="80" w:line="240" w:lineRule="auto"/>
        <w:rPr>
          <w:rFonts w:ascii="Arial" w:hAnsi="Arial" w:cs="Arial"/>
        </w:rPr>
      </w:pPr>
      <w:r w:rsidRPr="007D5B3C">
        <w:rPr>
          <w:rFonts w:ascii="Arial" w:hAnsi="Arial" w:cs="Arial"/>
        </w:rPr>
        <w:lastRenderedPageBreak/>
        <w:t xml:space="preserve">Ensures the centre’s </w:t>
      </w:r>
      <w:r w:rsidRPr="007D5B3C">
        <w:rPr>
          <w:rFonts w:ascii="Arial" w:hAnsi="Arial" w:cs="Arial"/>
          <w:iCs/>
        </w:rPr>
        <w:t>Internal Appeals Procedure</w:t>
      </w:r>
      <w:r w:rsidRPr="007D5B3C">
        <w:rPr>
          <w:rFonts w:ascii="Arial" w:hAnsi="Arial" w:cs="Arial"/>
        </w:rPr>
        <w:t xml:space="preserve"> clearly details the procedure to be followed by candidates (or their parents/carers) appealing against internal assessment decisions (centre assessed marks) and requesting a review of the centre’s marking</w:t>
      </w:r>
    </w:p>
    <w:p w14:paraId="1E23FB74" w14:textId="77777777" w:rsidR="00D109A8" w:rsidRPr="007D5B3C" w:rsidRDefault="00D109A8" w:rsidP="00D109A8">
      <w:pPr>
        <w:spacing w:before="120" w:after="0"/>
        <w:ind w:left="360"/>
        <w:rPr>
          <w:rFonts w:ascii="Arial" w:hAnsi="Arial" w:cs="Arial"/>
          <w:b/>
        </w:rPr>
      </w:pPr>
      <w:r w:rsidRPr="007D5B3C">
        <w:rPr>
          <w:rFonts w:ascii="Arial" w:hAnsi="Arial" w:cs="Arial"/>
          <w:b/>
        </w:rPr>
        <w:t xml:space="preserve">Senior </w:t>
      </w:r>
      <w:bookmarkEnd w:id="6"/>
      <w:bookmarkEnd w:id="7"/>
      <w:r w:rsidRPr="007D5B3C">
        <w:rPr>
          <w:rFonts w:ascii="Arial" w:hAnsi="Arial" w:cs="Arial"/>
          <w:b/>
        </w:rPr>
        <w:t>leaders</w:t>
      </w:r>
    </w:p>
    <w:p w14:paraId="65724E35" w14:textId="77777777" w:rsidR="00D109A8" w:rsidRPr="007D5B3C" w:rsidRDefault="00D109A8" w:rsidP="00D109A8">
      <w:pPr>
        <w:pStyle w:val="ListParagraph"/>
        <w:numPr>
          <w:ilvl w:val="0"/>
          <w:numId w:val="18"/>
        </w:numPr>
        <w:spacing w:after="80" w:line="240" w:lineRule="auto"/>
        <w:rPr>
          <w:rFonts w:ascii="Arial" w:eastAsia="Calibri" w:hAnsi="Arial" w:cs="Arial"/>
          <w:lang w:val="en-US"/>
        </w:rPr>
      </w:pPr>
      <w:r w:rsidRPr="007D5B3C">
        <w:rPr>
          <w:rFonts w:ascii="Arial" w:eastAsia="Calibri" w:hAnsi="Arial" w:cs="Arial"/>
          <w:lang w:val="en-US"/>
        </w:rPr>
        <w:t xml:space="preserve">Ensure the correct conduct of non-examination assessments (including endorsements) which comply with </w:t>
      </w:r>
      <w:hyperlink r:id="rId22" w:history="1">
        <w:r w:rsidRPr="007D5B3C">
          <w:rPr>
            <w:rStyle w:val="Hyperlink"/>
            <w:rFonts w:ascii="Arial" w:hAnsi="Arial" w:cs="Arial"/>
            <w:color w:val="0070C0"/>
          </w:rPr>
          <w:t>NEA</w:t>
        </w:r>
      </w:hyperlink>
      <w:r w:rsidRPr="007D5B3C">
        <w:rPr>
          <w:rStyle w:val="Hyperlink"/>
          <w:rFonts w:ascii="Arial" w:hAnsi="Arial" w:cs="Arial"/>
        </w:rPr>
        <w:t xml:space="preserve"> </w:t>
      </w:r>
      <w:r w:rsidRPr="007D5B3C">
        <w:rPr>
          <w:rFonts w:ascii="Arial" w:eastAsia="Calibri" w:hAnsi="Arial" w:cs="Arial"/>
          <w:lang w:val="en-US"/>
        </w:rPr>
        <w:t>and awarding body subject-specific instructions</w:t>
      </w:r>
    </w:p>
    <w:p w14:paraId="6D2F2284" w14:textId="77777777" w:rsidR="00D109A8" w:rsidRPr="007D5B3C" w:rsidRDefault="00D109A8" w:rsidP="00D109A8">
      <w:pPr>
        <w:pStyle w:val="ListParagraph"/>
        <w:numPr>
          <w:ilvl w:val="0"/>
          <w:numId w:val="18"/>
        </w:numPr>
        <w:spacing w:after="80" w:line="240" w:lineRule="auto"/>
        <w:rPr>
          <w:rFonts w:ascii="Arial" w:hAnsi="Arial" w:cs="Arial"/>
          <w:lang w:val="en-US"/>
        </w:rPr>
      </w:pPr>
      <w:r w:rsidRPr="007D5B3C">
        <w:rPr>
          <w:rFonts w:ascii="Arial" w:hAnsi="Arial" w:cs="Arial"/>
          <w:lang w:val="en-US"/>
        </w:rPr>
        <w:t>Ensure the centre-wide calendar records assessment schedules by the start of the academic year</w:t>
      </w:r>
    </w:p>
    <w:p w14:paraId="444C04EF" w14:textId="77777777" w:rsidR="00D109A8" w:rsidRPr="007D5B3C" w:rsidRDefault="00D109A8" w:rsidP="00D109A8">
      <w:pPr>
        <w:spacing w:before="120" w:after="0"/>
        <w:ind w:left="357"/>
        <w:rPr>
          <w:rFonts w:ascii="Arial" w:hAnsi="Arial" w:cs="Arial"/>
          <w:b/>
        </w:rPr>
      </w:pPr>
      <w:r w:rsidRPr="007D5B3C">
        <w:rPr>
          <w:rFonts w:ascii="Arial" w:hAnsi="Arial" w:cs="Arial"/>
          <w:b/>
        </w:rPr>
        <w:t>Quality assurance (QA) lead/Lead internal verifier</w:t>
      </w:r>
    </w:p>
    <w:p w14:paraId="33661CB7" w14:textId="77777777" w:rsidR="00D109A8" w:rsidRPr="007D5B3C" w:rsidRDefault="00D109A8" w:rsidP="00D109A8">
      <w:pPr>
        <w:pStyle w:val="ListParagraph"/>
        <w:numPr>
          <w:ilvl w:val="0"/>
          <w:numId w:val="19"/>
        </w:numPr>
        <w:spacing w:after="80" w:line="240" w:lineRule="auto"/>
        <w:rPr>
          <w:rFonts w:ascii="Arial" w:hAnsi="Arial" w:cs="Arial"/>
          <w:lang w:val="en-US"/>
        </w:rPr>
      </w:pPr>
      <w:r w:rsidRPr="007D5B3C">
        <w:rPr>
          <w:rFonts w:ascii="Arial" w:hAnsi="Arial" w:cs="Arial"/>
        </w:rPr>
        <w:t xml:space="preserve">Confirms with subject heads that appropriate awarding body forms and templates for non-examination assessments (including endorsements) are used by teachers and candidates </w:t>
      </w:r>
    </w:p>
    <w:p w14:paraId="6F6874CA" w14:textId="77777777" w:rsidR="00D109A8" w:rsidRPr="007D5B3C" w:rsidRDefault="00D109A8" w:rsidP="00D109A8">
      <w:pPr>
        <w:pStyle w:val="ListParagraph"/>
        <w:numPr>
          <w:ilvl w:val="0"/>
          <w:numId w:val="19"/>
        </w:numPr>
        <w:spacing w:after="80" w:line="240" w:lineRule="auto"/>
        <w:rPr>
          <w:rFonts w:ascii="Arial" w:hAnsi="Arial" w:cs="Arial"/>
          <w:lang w:val="en-US"/>
        </w:rPr>
      </w:pPr>
      <w:r w:rsidRPr="007D5B3C">
        <w:rPr>
          <w:rFonts w:ascii="Arial" w:hAnsi="Arial" w:cs="Arial"/>
        </w:rPr>
        <w:t>Ensures appropriate procedures are in place to internally standardise/verify the marks awarded by subject teachers in line with awarding body criteria</w:t>
      </w:r>
    </w:p>
    <w:p w14:paraId="15556132" w14:textId="77777777" w:rsidR="00D109A8" w:rsidRPr="007D5B3C" w:rsidRDefault="00D109A8" w:rsidP="00D109A8">
      <w:pPr>
        <w:pStyle w:val="ListParagraph"/>
        <w:numPr>
          <w:ilvl w:val="0"/>
          <w:numId w:val="19"/>
        </w:numPr>
        <w:spacing w:after="80" w:line="240" w:lineRule="auto"/>
        <w:rPr>
          <w:rFonts w:ascii="Arial" w:hAnsi="Arial" w:cs="Arial"/>
          <w:lang w:val="en-US"/>
        </w:rPr>
      </w:pPr>
      <w:r w:rsidRPr="007D5B3C">
        <w:rPr>
          <w:rFonts w:ascii="Arial" w:hAnsi="Arial" w:cs="Arial"/>
        </w:rPr>
        <w:t>Ensures appropriate centre-devised templates are provided to capture/record relevant information given to candidates by subject teachers</w:t>
      </w:r>
    </w:p>
    <w:p w14:paraId="077E7FBA" w14:textId="77777777" w:rsidR="00D109A8" w:rsidRPr="007D5B3C" w:rsidRDefault="00D109A8" w:rsidP="00D109A8">
      <w:pPr>
        <w:pStyle w:val="ListParagraph"/>
        <w:numPr>
          <w:ilvl w:val="0"/>
          <w:numId w:val="19"/>
        </w:numPr>
        <w:spacing w:after="80" w:line="240" w:lineRule="auto"/>
        <w:rPr>
          <w:rFonts w:ascii="Arial" w:hAnsi="Arial" w:cs="Arial"/>
          <w:lang w:val="en-US"/>
        </w:rPr>
      </w:pPr>
      <w:r w:rsidRPr="007D5B3C">
        <w:rPr>
          <w:rFonts w:ascii="Arial" w:hAnsi="Arial" w:cs="Arial"/>
        </w:rPr>
        <w:t>Ensures appropriate centre-devised templates are provided to capture/record relevant information is received and understood by candidates</w:t>
      </w:r>
    </w:p>
    <w:p w14:paraId="1AF6BDC4" w14:textId="77777777" w:rsidR="00D109A8" w:rsidRPr="007D5B3C" w:rsidRDefault="00D109A8" w:rsidP="00D109A8">
      <w:pPr>
        <w:pStyle w:val="ListParagraph"/>
        <w:numPr>
          <w:ilvl w:val="0"/>
          <w:numId w:val="19"/>
        </w:numPr>
        <w:spacing w:after="80" w:line="240" w:lineRule="auto"/>
        <w:rPr>
          <w:rFonts w:ascii="Arial" w:hAnsi="Arial" w:cs="Arial"/>
          <w:lang w:val="en-US"/>
        </w:rPr>
      </w:pPr>
      <w:r w:rsidRPr="007D5B3C">
        <w:rPr>
          <w:rFonts w:ascii="Arial" w:hAnsi="Arial" w:cs="Arial"/>
        </w:rPr>
        <w:t>Where not provided by the awarding body, ensures a centre-devised template is provided for candidates to keep a detailed record of their own research, planning, resources etc.</w:t>
      </w:r>
    </w:p>
    <w:p w14:paraId="06DACEB7" w14:textId="77777777" w:rsidR="00D109A8" w:rsidRPr="007D5B3C" w:rsidRDefault="00D109A8" w:rsidP="00D109A8">
      <w:pPr>
        <w:spacing w:before="120" w:after="0"/>
        <w:ind w:left="360"/>
        <w:rPr>
          <w:rFonts w:ascii="Arial" w:hAnsi="Arial" w:cs="Arial"/>
          <w:b/>
        </w:rPr>
      </w:pPr>
      <w:r w:rsidRPr="007D5B3C">
        <w:rPr>
          <w:rFonts w:ascii="Arial" w:hAnsi="Arial" w:cs="Arial"/>
          <w:b/>
        </w:rPr>
        <w:t>Subject head/lead</w:t>
      </w:r>
    </w:p>
    <w:p w14:paraId="1338F309" w14:textId="77777777" w:rsidR="00D109A8" w:rsidRPr="007D5B3C" w:rsidRDefault="00D109A8" w:rsidP="00D109A8">
      <w:pPr>
        <w:pStyle w:val="ListParagraph"/>
        <w:numPr>
          <w:ilvl w:val="0"/>
          <w:numId w:val="20"/>
        </w:numPr>
        <w:spacing w:after="80" w:line="240" w:lineRule="auto"/>
        <w:rPr>
          <w:rFonts w:ascii="Arial" w:hAnsi="Arial" w:cs="Arial"/>
        </w:rPr>
      </w:pPr>
      <w:r w:rsidRPr="007D5B3C">
        <w:rPr>
          <w:rFonts w:ascii="Arial" w:eastAsia="Calibri" w:hAnsi="Arial" w:cs="Arial"/>
          <w:lang w:val="en-US"/>
        </w:rPr>
        <w:t>Ensures subject teachers understand their role and responsibilities within the non-examination assessment process</w:t>
      </w:r>
    </w:p>
    <w:p w14:paraId="0AD06EB9" w14:textId="77777777" w:rsidR="00D109A8" w:rsidRPr="007D5B3C" w:rsidRDefault="00D109A8" w:rsidP="00D109A8">
      <w:pPr>
        <w:pStyle w:val="ListParagraph"/>
        <w:numPr>
          <w:ilvl w:val="0"/>
          <w:numId w:val="20"/>
        </w:numPr>
        <w:spacing w:after="80" w:line="240" w:lineRule="auto"/>
        <w:rPr>
          <w:rFonts w:ascii="Arial" w:hAnsi="Arial" w:cs="Arial"/>
        </w:rPr>
      </w:pPr>
      <w:r w:rsidRPr="007D5B3C">
        <w:rPr>
          <w:rFonts w:ascii="Arial" w:eastAsia="Calibri" w:hAnsi="Arial" w:cs="Arial"/>
          <w:lang w:val="en-US"/>
        </w:rPr>
        <w:t xml:space="preserve">Ensures </w:t>
      </w:r>
      <w:hyperlink r:id="rId23" w:history="1">
        <w:r w:rsidRPr="007D5B3C">
          <w:rPr>
            <w:rStyle w:val="Hyperlink"/>
            <w:rFonts w:ascii="Arial" w:hAnsi="Arial" w:cs="Arial"/>
            <w:color w:val="0070C0"/>
          </w:rPr>
          <w:t>NEA</w:t>
        </w:r>
      </w:hyperlink>
      <w:r w:rsidRPr="007D5B3C">
        <w:rPr>
          <w:rFonts w:ascii="Arial" w:hAnsi="Arial" w:cs="Arial"/>
        </w:rPr>
        <w:t xml:space="preserve"> </w:t>
      </w:r>
      <w:r w:rsidRPr="007D5B3C">
        <w:rPr>
          <w:rFonts w:ascii="Arial" w:eastAsia="Calibri" w:hAnsi="Arial" w:cs="Arial"/>
          <w:lang w:val="en-US"/>
        </w:rPr>
        <w:t>and relevant awarding body subject specific instructions are followed in relation to the conduct of non-examination assessments (including endorsements)</w:t>
      </w:r>
    </w:p>
    <w:p w14:paraId="79346980" w14:textId="77777777" w:rsidR="00D109A8" w:rsidRPr="007D5B3C" w:rsidRDefault="00D109A8" w:rsidP="00D109A8">
      <w:pPr>
        <w:pStyle w:val="ListParagraph"/>
        <w:numPr>
          <w:ilvl w:val="0"/>
          <w:numId w:val="20"/>
        </w:numPr>
        <w:spacing w:after="80" w:line="240" w:lineRule="auto"/>
        <w:rPr>
          <w:rFonts w:ascii="Arial" w:hAnsi="Arial" w:cs="Arial"/>
        </w:rPr>
      </w:pPr>
      <w:r w:rsidRPr="007D5B3C">
        <w:rPr>
          <w:rFonts w:ascii="Arial" w:eastAsia="Calibri" w:hAnsi="Arial" w:cs="Arial"/>
          <w:lang w:val="en-US"/>
        </w:rPr>
        <w:t xml:space="preserve">Works with the QA lead/Lead internal verifier to </w:t>
      </w:r>
      <w:r w:rsidRPr="007D5B3C">
        <w:rPr>
          <w:rFonts w:ascii="Arial" w:hAnsi="Arial" w:cs="Arial"/>
        </w:rPr>
        <w:t>ensure appropriate procedures are followed to internally standardise/verify the marks awarded by subject teachers</w:t>
      </w:r>
    </w:p>
    <w:p w14:paraId="6AC0397A" w14:textId="77777777" w:rsidR="00D109A8" w:rsidRPr="007D5B3C" w:rsidRDefault="00D109A8" w:rsidP="00D109A8">
      <w:pPr>
        <w:spacing w:before="120" w:after="0"/>
        <w:ind w:left="360"/>
        <w:rPr>
          <w:rFonts w:ascii="Arial" w:hAnsi="Arial" w:cs="Arial"/>
          <w:b/>
        </w:rPr>
      </w:pPr>
      <w:r w:rsidRPr="007D5B3C">
        <w:rPr>
          <w:rFonts w:ascii="Arial" w:hAnsi="Arial" w:cs="Arial"/>
          <w:b/>
        </w:rPr>
        <w:t>Subject teacher</w:t>
      </w:r>
    </w:p>
    <w:p w14:paraId="6B69DF66" w14:textId="77777777" w:rsidR="00D109A8" w:rsidRPr="007D5B3C" w:rsidRDefault="00D109A8" w:rsidP="00D109A8">
      <w:pPr>
        <w:pStyle w:val="ListParagraph"/>
        <w:numPr>
          <w:ilvl w:val="0"/>
          <w:numId w:val="21"/>
        </w:numPr>
        <w:spacing w:after="80" w:line="240" w:lineRule="auto"/>
        <w:rPr>
          <w:rFonts w:ascii="Arial" w:hAnsi="Arial" w:cs="Arial"/>
        </w:rPr>
      </w:pPr>
      <w:r w:rsidRPr="007D5B3C">
        <w:rPr>
          <w:rFonts w:ascii="Arial" w:eastAsia="Calibri" w:hAnsi="Arial" w:cs="Arial"/>
          <w:lang w:val="en-US"/>
        </w:rPr>
        <w:t xml:space="preserve">Understands and complies with the general instructions as detailed in </w:t>
      </w:r>
      <w:hyperlink r:id="rId24" w:history="1">
        <w:r w:rsidRPr="007D5B3C">
          <w:rPr>
            <w:rStyle w:val="Hyperlink"/>
            <w:rFonts w:ascii="Arial" w:hAnsi="Arial" w:cs="Arial"/>
            <w:color w:val="0070C0"/>
          </w:rPr>
          <w:t>NEA</w:t>
        </w:r>
      </w:hyperlink>
    </w:p>
    <w:p w14:paraId="57AC4357" w14:textId="77777777" w:rsidR="00D109A8" w:rsidRPr="007D5B3C" w:rsidRDefault="00D109A8" w:rsidP="00D109A8">
      <w:pPr>
        <w:pStyle w:val="ListParagraph"/>
        <w:numPr>
          <w:ilvl w:val="0"/>
          <w:numId w:val="21"/>
        </w:numPr>
        <w:spacing w:after="80" w:line="240" w:lineRule="auto"/>
        <w:rPr>
          <w:rFonts w:ascii="Arial" w:hAnsi="Arial" w:cs="Arial"/>
        </w:rPr>
      </w:pPr>
      <w:r w:rsidRPr="007D5B3C">
        <w:rPr>
          <w:rFonts w:ascii="Arial" w:eastAsia="Calibri" w:hAnsi="Arial" w:cs="Arial"/>
          <w:lang w:val="en-US"/>
        </w:rPr>
        <w:t>Where these may also be provided by the awarding body, understands and complies with the awarding body’s specification for conducting non-examination assessments, including any subject-specific instructions, teachers’ notes or additional information on the awarding body’s website</w:t>
      </w:r>
    </w:p>
    <w:p w14:paraId="06A0410B" w14:textId="77777777" w:rsidR="00D109A8" w:rsidRPr="007D5B3C" w:rsidRDefault="00D109A8" w:rsidP="00D109A8">
      <w:pPr>
        <w:pStyle w:val="ListParagraph"/>
        <w:numPr>
          <w:ilvl w:val="0"/>
          <w:numId w:val="21"/>
        </w:numPr>
        <w:spacing w:after="80" w:line="240" w:lineRule="auto"/>
        <w:rPr>
          <w:rFonts w:ascii="Arial" w:hAnsi="Arial" w:cs="Arial"/>
        </w:rPr>
      </w:pPr>
      <w:r w:rsidRPr="007D5B3C">
        <w:rPr>
          <w:rFonts w:ascii="Arial" w:eastAsia="Calibri" w:hAnsi="Arial" w:cs="Arial"/>
          <w:lang w:val="en-US"/>
        </w:rPr>
        <w:t>Marks internally assessed work to the criteria provided by the awarding body</w:t>
      </w:r>
    </w:p>
    <w:p w14:paraId="4CEBEDB4" w14:textId="77777777" w:rsidR="00D109A8" w:rsidRPr="007D5B3C" w:rsidRDefault="00D109A8" w:rsidP="00D109A8">
      <w:pPr>
        <w:pStyle w:val="ListParagraph"/>
        <w:numPr>
          <w:ilvl w:val="0"/>
          <w:numId w:val="21"/>
        </w:numPr>
        <w:spacing w:after="80" w:line="240" w:lineRule="auto"/>
        <w:rPr>
          <w:rFonts w:ascii="Arial" w:hAnsi="Arial" w:cs="Arial"/>
        </w:rPr>
      </w:pPr>
      <w:r w:rsidRPr="007D5B3C">
        <w:rPr>
          <w:rFonts w:ascii="Arial" w:eastAsia="Calibri" w:hAnsi="Arial" w:cs="Arial"/>
          <w:lang w:val="en-US"/>
        </w:rPr>
        <w:t>Ensures the exams officer is provided with relevant entry codes for subjects (whether the entry for the internally assessed component forms part of the overall entry code for the qualification or is made as a separate unit entry code) to the internal deadline for entries</w:t>
      </w:r>
    </w:p>
    <w:p w14:paraId="120B00C3" w14:textId="77777777" w:rsidR="00D109A8" w:rsidRPr="007D5B3C" w:rsidRDefault="00D109A8" w:rsidP="00D109A8">
      <w:pPr>
        <w:spacing w:after="0"/>
        <w:ind w:left="360"/>
        <w:rPr>
          <w:rFonts w:ascii="Arial" w:hAnsi="Arial" w:cs="Arial"/>
          <w:b/>
        </w:rPr>
      </w:pPr>
      <w:r w:rsidRPr="007D5B3C">
        <w:rPr>
          <w:rFonts w:ascii="Arial" w:hAnsi="Arial" w:cs="Arial"/>
          <w:b/>
        </w:rPr>
        <w:t>Exams officer</w:t>
      </w:r>
    </w:p>
    <w:p w14:paraId="4B2901AB" w14:textId="77777777" w:rsidR="00D109A8" w:rsidRPr="007D5B3C" w:rsidRDefault="00D109A8" w:rsidP="00D109A8">
      <w:pPr>
        <w:pStyle w:val="NormalWeb"/>
        <w:numPr>
          <w:ilvl w:val="0"/>
          <w:numId w:val="22"/>
        </w:numPr>
        <w:shd w:val="clear" w:color="auto" w:fill="FFFFFF"/>
        <w:spacing w:before="0" w:beforeAutospacing="0" w:after="0" w:afterAutospacing="0"/>
        <w:rPr>
          <w:rFonts w:ascii="Arial" w:hAnsi="Arial" w:cs="Arial"/>
          <w:szCs w:val="22"/>
        </w:rPr>
      </w:pPr>
      <w:r w:rsidRPr="007D5B3C">
        <w:rPr>
          <w:rFonts w:ascii="Arial" w:hAnsi="Arial" w:cs="Arial"/>
          <w:szCs w:val="22"/>
        </w:rPr>
        <w:t xml:space="preserve">Signposts the annually updated JCQ </w:t>
      </w:r>
      <w:hyperlink r:id="rId25" w:history="1">
        <w:r w:rsidRPr="007D5B3C">
          <w:rPr>
            <w:rStyle w:val="Hyperlink"/>
            <w:rFonts w:ascii="Arial" w:eastAsia="MS Mincho" w:hAnsi="Arial" w:cs="Arial"/>
            <w:color w:val="0070C0"/>
            <w:szCs w:val="22"/>
          </w:rPr>
          <w:t>NEA</w:t>
        </w:r>
      </w:hyperlink>
      <w:r w:rsidRPr="007D5B3C">
        <w:rPr>
          <w:rStyle w:val="Hyperlink"/>
          <w:rFonts w:ascii="Arial" w:eastAsia="MS Mincho" w:hAnsi="Arial" w:cs="Arial"/>
          <w:szCs w:val="22"/>
        </w:rPr>
        <w:t xml:space="preserve"> </w:t>
      </w:r>
      <w:r w:rsidRPr="007D5B3C">
        <w:rPr>
          <w:rFonts w:ascii="Arial" w:hAnsi="Arial" w:cs="Arial"/>
          <w:szCs w:val="22"/>
        </w:rPr>
        <w:t>publication to relevant centre staff</w:t>
      </w:r>
    </w:p>
    <w:p w14:paraId="7F31EC3C" w14:textId="77777777" w:rsidR="00D109A8" w:rsidRPr="007D5B3C" w:rsidRDefault="00D109A8" w:rsidP="00D109A8">
      <w:pPr>
        <w:pStyle w:val="NormalWeb"/>
        <w:numPr>
          <w:ilvl w:val="0"/>
          <w:numId w:val="22"/>
        </w:numPr>
        <w:shd w:val="clear" w:color="auto" w:fill="FFFFFF"/>
        <w:spacing w:before="0" w:beforeAutospacing="0" w:after="80" w:afterAutospacing="0"/>
        <w:rPr>
          <w:rFonts w:ascii="Arial" w:hAnsi="Arial" w:cs="Arial"/>
          <w:szCs w:val="22"/>
        </w:rPr>
      </w:pPr>
      <w:r w:rsidRPr="007D5B3C">
        <w:rPr>
          <w:rFonts w:ascii="Arial" w:hAnsi="Arial" w:cs="Arial"/>
          <w:color w:val="000000"/>
          <w:szCs w:val="22"/>
        </w:rPr>
        <w:t xml:space="preserve">Carries out tasks where these may be applicable to the role in supporting the administration/management of non-examination assessment </w:t>
      </w:r>
    </w:p>
    <w:p w14:paraId="3940C850" w14:textId="77777777" w:rsidR="00D109A8" w:rsidRPr="007D5B3C" w:rsidRDefault="00D109A8" w:rsidP="00D109A8">
      <w:pPr>
        <w:pStyle w:val="Headinglevel2"/>
        <w:spacing w:before="360"/>
        <w:rPr>
          <w:rFonts w:ascii="Arial" w:hAnsi="Arial" w:cs="Arial"/>
          <w:szCs w:val="22"/>
        </w:rPr>
      </w:pPr>
      <w:bookmarkStart w:id="9" w:name="_Toc144561407"/>
      <w:r w:rsidRPr="007D5B3C">
        <w:rPr>
          <w:rFonts w:ascii="Arial" w:hAnsi="Arial" w:cs="Arial"/>
          <w:szCs w:val="22"/>
        </w:rPr>
        <w:t>Task setting</w:t>
      </w:r>
      <w:bookmarkEnd w:id="9"/>
    </w:p>
    <w:p w14:paraId="05516B20" w14:textId="77777777" w:rsidR="00D109A8" w:rsidRPr="007D5B3C" w:rsidRDefault="00D109A8" w:rsidP="00D109A8">
      <w:pPr>
        <w:spacing w:before="120" w:after="0"/>
        <w:ind w:left="360"/>
        <w:rPr>
          <w:rFonts w:ascii="Arial" w:hAnsi="Arial" w:cs="Arial"/>
          <w:b/>
        </w:rPr>
      </w:pPr>
      <w:r w:rsidRPr="007D5B3C">
        <w:rPr>
          <w:rFonts w:ascii="Arial" w:hAnsi="Arial" w:cs="Arial"/>
          <w:b/>
        </w:rPr>
        <w:t>Subject teacher</w:t>
      </w:r>
    </w:p>
    <w:p w14:paraId="1F8757BC" w14:textId="77777777" w:rsidR="00D109A8" w:rsidRPr="007D5B3C" w:rsidRDefault="00D109A8" w:rsidP="00D109A8">
      <w:pPr>
        <w:pStyle w:val="ListParagraph"/>
        <w:numPr>
          <w:ilvl w:val="0"/>
          <w:numId w:val="23"/>
        </w:numPr>
        <w:spacing w:after="80" w:line="240" w:lineRule="auto"/>
        <w:rPr>
          <w:rFonts w:ascii="Arial" w:hAnsi="Arial" w:cs="Arial"/>
        </w:rPr>
      </w:pPr>
      <w:bookmarkStart w:id="10" w:name="_Hlk529440576"/>
      <w:r w:rsidRPr="007D5B3C">
        <w:rPr>
          <w:rFonts w:ascii="Arial" w:hAnsi="Arial" w:cs="Arial"/>
        </w:rPr>
        <w:t xml:space="preserve">Selects tasks to be undertaken where a number of comparable tasks are provided by the awarding body OR designs tasks where this is permitted by criteria set out within the subject specification </w:t>
      </w:r>
    </w:p>
    <w:bookmarkEnd w:id="10"/>
    <w:p w14:paraId="263D881D" w14:textId="77777777" w:rsidR="00D109A8" w:rsidRPr="007D5B3C" w:rsidRDefault="00D109A8" w:rsidP="00D109A8">
      <w:pPr>
        <w:pStyle w:val="ListParagraph"/>
        <w:numPr>
          <w:ilvl w:val="0"/>
          <w:numId w:val="23"/>
        </w:numPr>
        <w:spacing w:after="80" w:line="240" w:lineRule="auto"/>
        <w:rPr>
          <w:rFonts w:ascii="Arial" w:hAnsi="Arial" w:cs="Arial"/>
        </w:rPr>
      </w:pPr>
      <w:r w:rsidRPr="007D5B3C">
        <w:rPr>
          <w:rFonts w:ascii="Arial" w:hAnsi="Arial" w:cs="Arial"/>
        </w:rPr>
        <w:lastRenderedPageBreak/>
        <w:t>Makes candidates aware of the criteria used to assess their work</w:t>
      </w:r>
    </w:p>
    <w:p w14:paraId="219B7895" w14:textId="77777777" w:rsidR="00D109A8" w:rsidRPr="007D5B3C" w:rsidRDefault="00D109A8" w:rsidP="00D109A8">
      <w:pPr>
        <w:pStyle w:val="Headinglevel2"/>
        <w:spacing w:before="360"/>
        <w:rPr>
          <w:rFonts w:ascii="Arial" w:hAnsi="Arial" w:cs="Arial"/>
          <w:szCs w:val="22"/>
        </w:rPr>
      </w:pPr>
      <w:bookmarkStart w:id="11" w:name="_Toc144561408"/>
      <w:r w:rsidRPr="007D5B3C">
        <w:rPr>
          <w:rFonts w:ascii="Arial" w:hAnsi="Arial" w:cs="Arial"/>
          <w:szCs w:val="22"/>
        </w:rPr>
        <w:t>Issuing of tasks</w:t>
      </w:r>
      <w:bookmarkEnd w:id="11"/>
    </w:p>
    <w:p w14:paraId="646DC0DF" w14:textId="77777777" w:rsidR="00D109A8" w:rsidRPr="007D5B3C" w:rsidRDefault="00D109A8" w:rsidP="00D109A8">
      <w:pPr>
        <w:spacing w:before="120" w:after="0"/>
        <w:ind w:left="360"/>
        <w:rPr>
          <w:rFonts w:ascii="Arial" w:hAnsi="Arial" w:cs="Arial"/>
          <w:b/>
        </w:rPr>
      </w:pPr>
      <w:r w:rsidRPr="007D5B3C">
        <w:rPr>
          <w:rFonts w:ascii="Arial" w:hAnsi="Arial" w:cs="Arial"/>
          <w:b/>
        </w:rPr>
        <w:t>Subject teacher</w:t>
      </w:r>
    </w:p>
    <w:p w14:paraId="618D158F" w14:textId="77777777" w:rsidR="00D109A8" w:rsidRPr="007D5B3C" w:rsidRDefault="00D109A8" w:rsidP="00D109A8">
      <w:pPr>
        <w:pStyle w:val="ListParagraph"/>
        <w:numPr>
          <w:ilvl w:val="0"/>
          <w:numId w:val="24"/>
        </w:numPr>
        <w:spacing w:after="80" w:line="240" w:lineRule="auto"/>
        <w:rPr>
          <w:rFonts w:ascii="Arial" w:hAnsi="Arial" w:cs="Arial"/>
        </w:rPr>
      </w:pPr>
      <w:r w:rsidRPr="007D5B3C">
        <w:rPr>
          <w:rFonts w:ascii="Arial" w:hAnsi="Arial" w:cs="Arial"/>
        </w:rPr>
        <w:t>Determines when set tasks are issued by the awarding body</w:t>
      </w:r>
    </w:p>
    <w:p w14:paraId="7C80F406" w14:textId="77777777" w:rsidR="00D109A8" w:rsidRPr="007D5B3C" w:rsidRDefault="00D109A8" w:rsidP="00D109A8">
      <w:pPr>
        <w:pStyle w:val="ListParagraph"/>
        <w:numPr>
          <w:ilvl w:val="0"/>
          <w:numId w:val="24"/>
        </w:numPr>
        <w:spacing w:after="80" w:line="240" w:lineRule="auto"/>
        <w:rPr>
          <w:rFonts w:ascii="Arial" w:hAnsi="Arial" w:cs="Arial"/>
        </w:rPr>
      </w:pPr>
      <w:r w:rsidRPr="007D5B3C">
        <w:rPr>
          <w:rFonts w:ascii="Arial" w:hAnsi="Arial" w:cs="Arial"/>
        </w:rPr>
        <w:t>Identifies date(s) when tasks should be taken by candidates</w:t>
      </w:r>
    </w:p>
    <w:p w14:paraId="7A1E8BA7" w14:textId="77777777" w:rsidR="00D109A8" w:rsidRPr="007D5B3C" w:rsidRDefault="00D109A8" w:rsidP="00D109A8">
      <w:pPr>
        <w:pStyle w:val="ListParagraph"/>
        <w:numPr>
          <w:ilvl w:val="0"/>
          <w:numId w:val="24"/>
        </w:numPr>
        <w:spacing w:after="80" w:line="240" w:lineRule="auto"/>
        <w:rPr>
          <w:rFonts w:ascii="Arial" w:hAnsi="Arial" w:cs="Arial"/>
        </w:rPr>
      </w:pPr>
      <w:r w:rsidRPr="007D5B3C">
        <w:rPr>
          <w:rFonts w:ascii="Arial" w:hAnsi="Arial" w:cs="Arial"/>
        </w:rPr>
        <w:t>Accesses set tasks in sufficient time to allow planning, resourcing and teaching and ensures that materials are stored securely at all times</w:t>
      </w:r>
    </w:p>
    <w:p w14:paraId="00E08114" w14:textId="77777777" w:rsidR="00D109A8" w:rsidRPr="007D5B3C" w:rsidRDefault="00D109A8" w:rsidP="00D109A8">
      <w:pPr>
        <w:pStyle w:val="ListParagraph"/>
        <w:numPr>
          <w:ilvl w:val="0"/>
          <w:numId w:val="24"/>
        </w:numPr>
        <w:spacing w:after="80" w:line="240" w:lineRule="auto"/>
        <w:rPr>
          <w:rFonts w:ascii="Arial" w:hAnsi="Arial" w:cs="Arial"/>
        </w:rPr>
      </w:pPr>
      <w:r w:rsidRPr="007D5B3C">
        <w:rPr>
          <w:rFonts w:ascii="Arial" w:hAnsi="Arial" w:cs="Arial"/>
        </w:rPr>
        <w:t>Ensures the correct task is issued to candidates</w:t>
      </w:r>
    </w:p>
    <w:p w14:paraId="3FC49609" w14:textId="77777777" w:rsidR="00D109A8" w:rsidRPr="007D5B3C" w:rsidRDefault="00D109A8" w:rsidP="00D109A8">
      <w:pPr>
        <w:pStyle w:val="Headinglevel2"/>
        <w:spacing w:before="360"/>
        <w:rPr>
          <w:rFonts w:ascii="Arial" w:hAnsi="Arial" w:cs="Arial"/>
          <w:szCs w:val="22"/>
        </w:rPr>
      </w:pPr>
      <w:bookmarkStart w:id="12" w:name="_Toc144561409"/>
      <w:r w:rsidRPr="007D5B3C">
        <w:rPr>
          <w:rFonts w:ascii="Arial" w:hAnsi="Arial" w:cs="Arial"/>
          <w:szCs w:val="22"/>
        </w:rPr>
        <w:t>Task taking</w:t>
      </w:r>
      <w:bookmarkEnd w:id="12"/>
    </w:p>
    <w:p w14:paraId="73BCB2D5" w14:textId="77777777" w:rsidR="00D109A8" w:rsidRPr="007D5B3C" w:rsidRDefault="00D109A8" w:rsidP="00D109A8">
      <w:pPr>
        <w:pStyle w:val="Heading1"/>
        <w:spacing w:before="120" w:after="120"/>
        <w:rPr>
          <w:rFonts w:ascii="Arial" w:hAnsi="Arial" w:cs="Arial"/>
          <w:szCs w:val="22"/>
        </w:rPr>
      </w:pPr>
      <w:bookmarkStart w:id="13" w:name="_Toc144561410"/>
      <w:r w:rsidRPr="007D5B3C">
        <w:rPr>
          <w:rFonts w:ascii="Arial" w:hAnsi="Arial" w:cs="Arial"/>
          <w:szCs w:val="22"/>
        </w:rPr>
        <w:t>Supervision</w:t>
      </w:r>
      <w:bookmarkEnd w:id="13"/>
    </w:p>
    <w:p w14:paraId="29257956" w14:textId="77777777" w:rsidR="00D109A8" w:rsidRPr="007D5B3C" w:rsidRDefault="00D109A8" w:rsidP="00D109A8">
      <w:pPr>
        <w:spacing w:before="120" w:after="0"/>
        <w:ind w:left="360"/>
        <w:rPr>
          <w:rFonts w:ascii="Arial" w:hAnsi="Arial" w:cs="Arial"/>
          <w:b/>
        </w:rPr>
      </w:pPr>
      <w:r w:rsidRPr="007D5B3C">
        <w:rPr>
          <w:rFonts w:ascii="Arial" w:hAnsi="Arial" w:cs="Arial"/>
          <w:b/>
        </w:rPr>
        <w:t>Subject teacher</w:t>
      </w:r>
    </w:p>
    <w:p w14:paraId="1DAC97B5" w14:textId="77777777" w:rsidR="00D109A8" w:rsidRPr="007D5B3C" w:rsidRDefault="00D109A8" w:rsidP="00D109A8">
      <w:pPr>
        <w:pStyle w:val="ListParagraph"/>
        <w:numPr>
          <w:ilvl w:val="0"/>
          <w:numId w:val="25"/>
        </w:numPr>
        <w:spacing w:after="80" w:line="240" w:lineRule="auto"/>
        <w:rPr>
          <w:rFonts w:ascii="Arial" w:hAnsi="Arial" w:cs="Arial"/>
        </w:rPr>
      </w:pPr>
      <w:r w:rsidRPr="007D5B3C">
        <w:rPr>
          <w:rFonts w:ascii="Arial" w:hAnsi="Arial" w:cs="Arial"/>
        </w:rPr>
        <w:t>Checks the awarding body’s subject-specific requirements ensuring candidates take tasks under the required conditions and supervision arrangements</w:t>
      </w:r>
    </w:p>
    <w:p w14:paraId="0144CED4" w14:textId="77777777" w:rsidR="00D109A8" w:rsidRPr="007D5B3C" w:rsidRDefault="00D109A8" w:rsidP="00D109A8">
      <w:pPr>
        <w:pStyle w:val="ListParagraph"/>
        <w:numPr>
          <w:ilvl w:val="0"/>
          <w:numId w:val="25"/>
        </w:numPr>
        <w:spacing w:after="80" w:line="240" w:lineRule="auto"/>
        <w:rPr>
          <w:rFonts w:ascii="Arial" w:hAnsi="Arial" w:cs="Arial"/>
        </w:rPr>
      </w:pPr>
      <w:r w:rsidRPr="007D5B3C">
        <w:rPr>
          <w:rFonts w:ascii="Arial" w:hAnsi="Arial" w:cs="Arial"/>
        </w:rPr>
        <w:t xml:space="preserve">Ensures there is sufficient supervision to enable the work of a candidate to be authenticated </w:t>
      </w:r>
    </w:p>
    <w:p w14:paraId="47BF46D9" w14:textId="77777777" w:rsidR="00D109A8" w:rsidRPr="007D5B3C" w:rsidRDefault="00D109A8" w:rsidP="00D109A8">
      <w:pPr>
        <w:pStyle w:val="ListParagraph"/>
        <w:numPr>
          <w:ilvl w:val="0"/>
          <w:numId w:val="25"/>
        </w:numPr>
        <w:spacing w:after="80" w:line="240" w:lineRule="auto"/>
        <w:rPr>
          <w:rFonts w:ascii="Arial" w:hAnsi="Arial" w:cs="Arial"/>
        </w:rPr>
      </w:pPr>
      <w:r w:rsidRPr="007D5B3C">
        <w:rPr>
          <w:rFonts w:ascii="Arial" w:hAnsi="Arial" w:cs="Arial"/>
        </w:rPr>
        <w:t>Ensures there is sufficient supervision to ensure the work a candidate submits is their own</w:t>
      </w:r>
    </w:p>
    <w:p w14:paraId="100DD6A4" w14:textId="77777777" w:rsidR="00D109A8" w:rsidRPr="007D5B3C" w:rsidRDefault="00D109A8" w:rsidP="00D109A8">
      <w:pPr>
        <w:pStyle w:val="ListParagraph"/>
        <w:numPr>
          <w:ilvl w:val="0"/>
          <w:numId w:val="25"/>
        </w:numPr>
        <w:spacing w:after="80" w:line="240" w:lineRule="auto"/>
        <w:rPr>
          <w:rFonts w:ascii="Arial" w:hAnsi="Arial" w:cs="Arial"/>
        </w:rPr>
      </w:pPr>
      <w:bookmarkStart w:id="14" w:name="_Hlk529440747"/>
      <w:r w:rsidRPr="007D5B3C">
        <w:rPr>
          <w:rFonts w:ascii="Arial" w:hAnsi="Arial" w:cs="Arial"/>
        </w:rPr>
        <w:t>Is confident where work may be completed outside of the centre without direct supervision, that the work produced is the candidate’s own</w:t>
      </w:r>
      <w:bookmarkEnd w:id="14"/>
    </w:p>
    <w:p w14:paraId="7DF00E6B" w14:textId="77777777" w:rsidR="00D109A8" w:rsidRPr="007D5B3C" w:rsidRDefault="00D109A8" w:rsidP="00D109A8">
      <w:pPr>
        <w:pStyle w:val="ListParagraph"/>
        <w:numPr>
          <w:ilvl w:val="0"/>
          <w:numId w:val="25"/>
        </w:numPr>
        <w:spacing w:after="80" w:line="240" w:lineRule="auto"/>
        <w:rPr>
          <w:rFonts w:ascii="Arial" w:hAnsi="Arial" w:cs="Arial"/>
        </w:rPr>
      </w:pPr>
      <w:r w:rsidRPr="007D5B3C">
        <w:rPr>
          <w:rFonts w:ascii="Arial" w:hAnsi="Arial" w:cs="Arial"/>
        </w:rPr>
        <w:t xml:space="preserve">Where candidates may work in groups, keeps a record of each candidate’s contribution </w:t>
      </w:r>
      <w:r w:rsidRPr="007D5B3C">
        <w:rPr>
          <w:rFonts w:ascii="Arial" w:eastAsia="Times New Roman" w:hAnsi="Arial" w:cs="Arial"/>
        </w:rPr>
        <w:t xml:space="preserve">and it must be possible to attribute assessable outcomes to individual candidates </w:t>
      </w:r>
    </w:p>
    <w:p w14:paraId="7D660B97" w14:textId="77777777" w:rsidR="00D109A8" w:rsidRPr="007D5B3C" w:rsidRDefault="00D109A8" w:rsidP="00D109A8">
      <w:pPr>
        <w:pStyle w:val="ListParagraph"/>
        <w:numPr>
          <w:ilvl w:val="0"/>
          <w:numId w:val="25"/>
        </w:numPr>
        <w:spacing w:after="80" w:line="240" w:lineRule="auto"/>
        <w:rPr>
          <w:rStyle w:val="Hyperlink"/>
          <w:rFonts w:ascii="Arial" w:hAnsi="Arial" w:cs="Arial"/>
        </w:rPr>
      </w:pPr>
      <w:r w:rsidRPr="007D5B3C">
        <w:rPr>
          <w:rFonts w:ascii="Arial" w:hAnsi="Arial" w:cs="Arial"/>
        </w:rPr>
        <w:t xml:space="preserve">Ensures candidates are aware of the current JCQ documents </w:t>
      </w:r>
      <w:hyperlink r:id="rId26" w:history="1">
        <w:r w:rsidRPr="007D5B3C">
          <w:rPr>
            <w:rStyle w:val="Hyperlink"/>
            <w:rFonts w:ascii="Arial" w:hAnsi="Arial" w:cs="Arial"/>
            <w:color w:val="0070C0"/>
          </w:rPr>
          <w:t>Information for candidates - non-examination assessments</w:t>
        </w:r>
      </w:hyperlink>
      <w:r w:rsidRPr="007D5B3C">
        <w:rPr>
          <w:rFonts w:ascii="Arial" w:hAnsi="Arial" w:cs="Arial"/>
        </w:rPr>
        <w:t xml:space="preserve"> and </w:t>
      </w:r>
      <w:hyperlink r:id="rId27" w:history="1">
        <w:r w:rsidRPr="007D5B3C">
          <w:rPr>
            <w:rStyle w:val="Hyperlink"/>
            <w:rFonts w:ascii="Arial" w:eastAsia="Calibri" w:hAnsi="Arial" w:cs="Arial"/>
            <w:color w:val="0070C0"/>
          </w:rPr>
          <w:t>Information for candidates - Social Media</w:t>
        </w:r>
      </w:hyperlink>
    </w:p>
    <w:p w14:paraId="4ED78F46" w14:textId="77777777" w:rsidR="00D109A8" w:rsidRPr="008003B2" w:rsidRDefault="00D109A8" w:rsidP="00D109A8">
      <w:pPr>
        <w:pStyle w:val="ListParagraph"/>
        <w:numPr>
          <w:ilvl w:val="0"/>
          <w:numId w:val="25"/>
        </w:numPr>
        <w:spacing w:after="80" w:line="240" w:lineRule="auto"/>
        <w:rPr>
          <w:rFonts w:ascii="Arial" w:hAnsi="Arial" w:cs="Arial"/>
        </w:rPr>
      </w:pPr>
      <w:r w:rsidRPr="007D5B3C">
        <w:rPr>
          <w:rFonts w:ascii="Arial" w:hAnsi="Arial" w:cs="Arial"/>
        </w:rPr>
        <w:t xml:space="preserve">Ensures candidates understand and comply with the regulations in relevant JCQ </w:t>
      </w:r>
      <w:r w:rsidRPr="008003B2">
        <w:rPr>
          <w:rFonts w:ascii="Arial" w:hAnsi="Arial" w:cs="Arial"/>
          <w:i/>
          <w:iCs/>
        </w:rPr>
        <w:t>Information for candidates’ documents</w:t>
      </w:r>
    </w:p>
    <w:p w14:paraId="3EA04E2A" w14:textId="77777777" w:rsidR="00D109A8" w:rsidRPr="008003B2" w:rsidRDefault="00D109A8" w:rsidP="00D109A8">
      <w:pPr>
        <w:pStyle w:val="ListParagraph"/>
        <w:numPr>
          <w:ilvl w:val="0"/>
          <w:numId w:val="25"/>
        </w:numPr>
        <w:spacing w:before="100" w:beforeAutospacing="1" w:after="100" w:afterAutospacing="1" w:line="240" w:lineRule="auto"/>
        <w:rPr>
          <w:rFonts w:ascii="Arial" w:eastAsia="Times New Roman" w:hAnsi="Arial" w:cs="Arial"/>
        </w:rPr>
      </w:pPr>
      <w:r w:rsidRPr="008003B2">
        <w:rPr>
          <w:rFonts w:ascii="Arial" w:eastAsia="Times New Roman" w:hAnsi="Arial" w:cs="Arial"/>
        </w:rPr>
        <w:t>Ensures candidates:</w:t>
      </w:r>
    </w:p>
    <w:p w14:paraId="26E38404" w14:textId="77777777" w:rsidR="00D109A8" w:rsidRPr="008003B2" w:rsidRDefault="00D109A8" w:rsidP="00D109A8">
      <w:pPr>
        <w:pStyle w:val="ListParagraph"/>
        <w:numPr>
          <w:ilvl w:val="1"/>
          <w:numId w:val="25"/>
        </w:numPr>
        <w:spacing w:before="100" w:beforeAutospacing="1" w:after="100" w:afterAutospacing="1" w:line="240" w:lineRule="auto"/>
        <w:rPr>
          <w:rFonts w:ascii="Arial" w:eastAsia="Times New Roman" w:hAnsi="Arial" w:cs="Arial"/>
        </w:rPr>
      </w:pPr>
      <w:r w:rsidRPr="008003B2">
        <w:rPr>
          <w:rFonts w:ascii="Arial" w:eastAsia="Times New Roman" w:hAnsi="Arial" w:cs="Arial"/>
        </w:rPr>
        <w:t>understand that information from all sources must be referenced</w:t>
      </w:r>
    </w:p>
    <w:p w14:paraId="014C505E" w14:textId="77777777" w:rsidR="00D109A8" w:rsidRPr="008003B2" w:rsidRDefault="00D109A8" w:rsidP="00D109A8">
      <w:pPr>
        <w:pStyle w:val="ListParagraph"/>
        <w:numPr>
          <w:ilvl w:val="1"/>
          <w:numId w:val="25"/>
        </w:numPr>
        <w:spacing w:before="100" w:beforeAutospacing="1" w:after="100" w:afterAutospacing="1" w:line="240" w:lineRule="auto"/>
        <w:rPr>
          <w:rFonts w:ascii="Arial" w:eastAsia="Times New Roman" w:hAnsi="Arial" w:cs="Arial"/>
        </w:rPr>
      </w:pPr>
      <w:r w:rsidRPr="008003B2">
        <w:rPr>
          <w:rFonts w:ascii="Arial" w:eastAsia="Times New Roman" w:hAnsi="Arial" w:cs="Arial"/>
        </w:rPr>
        <w:t>receive guidance on setting out references</w:t>
      </w:r>
    </w:p>
    <w:p w14:paraId="67B3E17D" w14:textId="77777777" w:rsidR="00D109A8" w:rsidRPr="008003B2" w:rsidRDefault="00D109A8" w:rsidP="00D109A8">
      <w:pPr>
        <w:pStyle w:val="ListParagraph"/>
        <w:numPr>
          <w:ilvl w:val="1"/>
          <w:numId w:val="25"/>
        </w:numPr>
        <w:spacing w:after="120" w:line="240" w:lineRule="auto"/>
        <w:ind w:left="1434" w:hanging="357"/>
        <w:rPr>
          <w:rFonts w:ascii="Arial" w:eastAsia="Times New Roman" w:hAnsi="Arial" w:cs="Arial"/>
        </w:rPr>
      </w:pPr>
      <w:r w:rsidRPr="008003B2">
        <w:rPr>
          <w:rFonts w:ascii="Arial" w:eastAsia="Times New Roman" w:hAnsi="Arial" w:cs="Arial"/>
        </w:rPr>
        <w:t xml:space="preserve">are aware that they must not plagiarise other material </w:t>
      </w:r>
    </w:p>
    <w:p w14:paraId="7ADE7337" w14:textId="77777777" w:rsidR="00D109A8" w:rsidRPr="007D5B3C" w:rsidRDefault="00D109A8" w:rsidP="00D109A8">
      <w:pPr>
        <w:pStyle w:val="Heading1"/>
        <w:spacing w:before="120" w:after="120"/>
        <w:rPr>
          <w:rFonts w:ascii="Arial" w:hAnsi="Arial" w:cs="Arial"/>
          <w:szCs w:val="22"/>
        </w:rPr>
      </w:pPr>
      <w:bookmarkStart w:id="15" w:name="_Toc144561411"/>
      <w:r w:rsidRPr="007D5B3C">
        <w:rPr>
          <w:rFonts w:ascii="Arial" w:hAnsi="Arial" w:cs="Arial"/>
          <w:szCs w:val="22"/>
        </w:rPr>
        <w:t>Advice and feedback</w:t>
      </w:r>
      <w:bookmarkEnd w:id="15"/>
    </w:p>
    <w:p w14:paraId="42F7057C" w14:textId="77777777" w:rsidR="00D109A8" w:rsidRPr="007D5B3C" w:rsidRDefault="00D109A8" w:rsidP="00D109A8">
      <w:pPr>
        <w:spacing w:before="120" w:after="0"/>
        <w:ind w:left="360"/>
        <w:rPr>
          <w:rFonts w:ascii="Arial" w:hAnsi="Arial" w:cs="Arial"/>
          <w:b/>
        </w:rPr>
      </w:pPr>
      <w:r w:rsidRPr="007D5B3C">
        <w:rPr>
          <w:rFonts w:ascii="Arial" w:hAnsi="Arial" w:cs="Arial"/>
          <w:b/>
        </w:rPr>
        <w:t>Subject teacher</w:t>
      </w:r>
    </w:p>
    <w:p w14:paraId="199A2D4E" w14:textId="77777777" w:rsidR="00D109A8" w:rsidRPr="007D5B3C" w:rsidRDefault="00D109A8" w:rsidP="00D109A8">
      <w:pPr>
        <w:pStyle w:val="ListParagraph"/>
        <w:numPr>
          <w:ilvl w:val="0"/>
          <w:numId w:val="26"/>
        </w:numPr>
        <w:spacing w:after="80" w:line="240" w:lineRule="auto"/>
        <w:rPr>
          <w:rFonts w:ascii="Arial" w:hAnsi="Arial" w:cs="Arial"/>
        </w:rPr>
      </w:pPr>
      <w:r w:rsidRPr="007D5B3C">
        <w:rPr>
          <w:rFonts w:ascii="Arial" w:hAnsi="Arial" w:cs="Arial"/>
        </w:rPr>
        <w:t>As relevant to the subject/component, advises candidates on relevant aspects before candidates begin working on a task</w:t>
      </w:r>
    </w:p>
    <w:p w14:paraId="4AC8D936" w14:textId="77777777" w:rsidR="00D109A8" w:rsidRPr="007D5B3C" w:rsidRDefault="00D109A8" w:rsidP="00D109A8">
      <w:pPr>
        <w:pStyle w:val="ListParagraph"/>
        <w:numPr>
          <w:ilvl w:val="0"/>
          <w:numId w:val="26"/>
        </w:numPr>
        <w:spacing w:after="80" w:line="240" w:lineRule="auto"/>
        <w:rPr>
          <w:rFonts w:ascii="Arial" w:hAnsi="Arial" w:cs="Arial"/>
        </w:rPr>
      </w:pPr>
      <w:bookmarkStart w:id="16" w:name="_Hlk529440913"/>
      <w:r w:rsidRPr="007D5B3C">
        <w:rPr>
          <w:rFonts w:ascii="Arial" w:hAnsi="Arial" w:cs="Arial"/>
        </w:rPr>
        <w:t xml:space="preserve">Will not provide candidates with model answers or writing frames specific to the task </w:t>
      </w:r>
    </w:p>
    <w:bookmarkEnd w:id="16"/>
    <w:p w14:paraId="1641B839" w14:textId="77777777" w:rsidR="00D109A8" w:rsidRPr="007D5B3C" w:rsidRDefault="00D109A8" w:rsidP="00D109A8">
      <w:pPr>
        <w:pStyle w:val="ListParagraph"/>
        <w:numPr>
          <w:ilvl w:val="0"/>
          <w:numId w:val="26"/>
        </w:numPr>
        <w:spacing w:after="80" w:line="240" w:lineRule="auto"/>
        <w:rPr>
          <w:rFonts w:ascii="Arial" w:hAnsi="Arial" w:cs="Arial"/>
        </w:rPr>
      </w:pPr>
      <w:r w:rsidRPr="007D5B3C">
        <w:rPr>
          <w:rFonts w:ascii="Arial" w:hAnsi="Arial" w:cs="Arial"/>
        </w:rPr>
        <w:t>When reviewing candidates’ work, unless prohibited by the specification, provides oral and written advice at a general level to candidates</w:t>
      </w:r>
    </w:p>
    <w:p w14:paraId="724520BF" w14:textId="77777777" w:rsidR="00D109A8" w:rsidRPr="007D5B3C" w:rsidRDefault="00D109A8" w:rsidP="00D109A8">
      <w:pPr>
        <w:pStyle w:val="ListParagraph"/>
        <w:numPr>
          <w:ilvl w:val="0"/>
          <w:numId w:val="26"/>
        </w:numPr>
        <w:spacing w:after="80" w:line="240" w:lineRule="auto"/>
        <w:rPr>
          <w:rFonts w:ascii="Arial" w:hAnsi="Arial" w:cs="Arial"/>
        </w:rPr>
      </w:pPr>
      <w:r w:rsidRPr="007D5B3C">
        <w:rPr>
          <w:rFonts w:ascii="Arial" w:hAnsi="Arial" w:cs="Arial"/>
        </w:rPr>
        <w:t>Allows candidates to revise and re-draft work after advice has been given at a general level</w:t>
      </w:r>
    </w:p>
    <w:p w14:paraId="61062882" w14:textId="77777777" w:rsidR="00D109A8" w:rsidRPr="007D5B3C" w:rsidRDefault="00D109A8" w:rsidP="00D109A8">
      <w:pPr>
        <w:pStyle w:val="ListParagraph"/>
        <w:numPr>
          <w:ilvl w:val="0"/>
          <w:numId w:val="26"/>
        </w:numPr>
        <w:spacing w:after="80" w:line="240" w:lineRule="auto"/>
        <w:rPr>
          <w:rFonts w:ascii="Arial" w:hAnsi="Arial" w:cs="Arial"/>
        </w:rPr>
      </w:pPr>
      <w:r w:rsidRPr="007D5B3C">
        <w:rPr>
          <w:rFonts w:ascii="Arial" w:hAnsi="Arial" w:cs="Arial"/>
        </w:rPr>
        <w:t>Records any assistance given beyond general advice and takes it into account in the marking or submits it to the external examiner</w:t>
      </w:r>
    </w:p>
    <w:p w14:paraId="444CFD6F" w14:textId="77777777" w:rsidR="00D109A8" w:rsidRPr="007D5B3C" w:rsidRDefault="00D109A8" w:rsidP="00D109A8">
      <w:pPr>
        <w:pStyle w:val="ListParagraph"/>
        <w:numPr>
          <w:ilvl w:val="0"/>
          <w:numId w:val="26"/>
        </w:numPr>
        <w:spacing w:after="80" w:line="240" w:lineRule="auto"/>
        <w:rPr>
          <w:rFonts w:ascii="Arial" w:hAnsi="Arial" w:cs="Arial"/>
        </w:rPr>
      </w:pPr>
      <w:r w:rsidRPr="007D5B3C">
        <w:rPr>
          <w:rFonts w:ascii="Arial" w:hAnsi="Arial" w:cs="Arial"/>
        </w:rPr>
        <w:t>Ensures when work has been assessed, candidates are not allowed to revise it</w:t>
      </w:r>
    </w:p>
    <w:p w14:paraId="58A36EFA" w14:textId="77777777" w:rsidR="00D109A8" w:rsidRPr="007D5B3C" w:rsidRDefault="00D109A8" w:rsidP="00D109A8">
      <w:pPr>
        <w:pStyle w:val="Heading1"/>
        <w:spacing w:before="120" w:after="120"/>
        <w:rPr>
          <w:rFonts w:ascii="Arial" w:hAnsi="Arial" w:cs="Arial"/>
          <w:szCs w:val="22"/>
        </w:rPr>
      </w:pPr>
      <w:bookmarkStart w:id="17" w:name="_Toc144561412"/>
      <w:r w:rsidRPr="007D5B3C">
        <w:rPr>
          <w:rFonts w:ascii="Arial" w:hAnsi="Arial" w:cs="Arial"/>
          <w:szCs w:val="22"/>
        </w:rPr>
        <w:t>Resources</w:t>
      </w:r>
      <w:bookmarkEnd w:id="17"/>
    </w:p>
    <w:p w14:paraId="10E55CFE" w14:textId="77777777" w:rsidR="00D109A8" w:rsidRPr="007D5B3C" w:rsidRDefault="00D109A8" w:rsidP="00D109A8">
      <w:pPr>
        <w:spacing w:before="120" w:after="0"/>
        <w:ind w:left="360"/>
        <w:rPr>
          <w:rFonts w:ascii="Arial" w:hAnsi="Arial" w:cs="Arial"/>
          <w:b/>
        </w:rPr>
      </w:pPr>
      <w:r w:rsidRPr="007D5B3C">
        <w:rPr>
          <w:rFonts w:ascii="Arial" w:hAnsi="Arial" w:cs="Arial"/>
          <w:b/>
        </w:rPr>
        <w:t>Subject teacher</w:t>
      </w:r>
    </w:p>
    <w:p w14:paraId="4A2D2C87" w14:textId="77777777" w:rsidR="00D109A8" w:rsidRPr="008003B2" w:rsidRDefault="00D109A8" w:rsidP="00D109A8">
      <w:pPr>
        <w:pStyle w:val="ListParagraph"/>
        <w:numPr>
          <w:ilvl w:val="0"/>
          <w:numId w:val="27"/>
        </w:numPr>
        <w:spacing w:after="80" w:line="240" w:lineRule="auto"/>
        <w:rPr>
          <w:rFonts w:ascii="Arial" w:hAnsi="Arial" w:cs="Arial"/>
        </w:rPr>
      </w:pPr>
      <w:r w:rsidRPr="008003B2">
        <w:rPr>
          <w:rFonts w:ascii="Arial" w:hAnsi="Arial" w:cs="Arial"/>
        </w:rPr>
        <w:lastRenderedPageBreak/>
        <w:t>Refers to the awarding body’s specification and/or associated documentation to determine if candidates have restricted/unrestricted access to resources including the internet and AI when planning and researching their tasks</w:t>
      </w:r>
    </w:p>
    <w:p w14:paraId="42120FFC" w14:textId="77777777" w:rsidR="00D109A8" w:rsidRPr="008003B2" w:rsidRDefault="00D109A8" w:rsidP="00D109A8">
      <w:pPr>
        <w:pStyle w:val="ListParagraph"/>
        <w:numPr>
          <w:ilvl w:val="0"/>
          <w:numId w:val="27"/>
        </w:numPr>
        <w:spacing w:after="80" w:line="240" w:lineRule="auto"/>
        <w:rPr>
          <w:rFonts w:ascii="Arial" w:hAnsi="Arial" w:cs="Arial"/>
          <w:color w:val="0070C0"/>
        </w:rPr>
      </w:pPr>
      <w:r w:rsidRPr="008003B2">
        <w:rPr>
          <w:rFonts w:ascii="Arial" w:eastAsia="Times New Roman" w:hAnsi="Arial" w:cs="Arial"/>
        </w:rPr>
        <w:t xml:space="preserve">Refers to the JCQ document </w:t>
      </w:r>
      <w:r w:rsidRPr="008003B2">
        <w:rPr>
          <w:rFonts w:ascii="Arial" w:eastAsia="Times New Roman" w:hAnsi="Arial" w:cs="Arial"/>
          <w:i/>
          <w:iCs/>
        </w:rPr>
        <w:t xml:space="preserve">AI Use in Assessments: Protecting the Integrity of Qualifications </w:t>
      </w:r>
      <w:r w:rsidRPr="008003B2">
        <w:rPr>
          <w:rFonts w:ascii="Arial" w:eastAsia="Times New Roman" w:hAnsi="Arial" w:cs="Arial"/>
          <w:i/>
          <w:iCs/>
          <w:color w:val="0070C0"/>
        </w:rPr>
        <w:t xml:space="preserve"> </w:t>
      </w:r>
      <w:r w:rsidRPr="008003B2">
        <w:rPr>
          <w:rFonts w:ascii="Arial" w:eastAsia="Times New Roman" w:hAnsi="Arial" w:cs="Arial"/>
          <w:color w:val="0070C0"/>
        </w:rPr>
        <w:t>(</w:t>
      </w:r>
      <w:hyperlink r:id="rId28" w:history="1">
        <w:r w:rsidRPr="008003B2">
          <w:rPr>
            <w:rStyle w:val="Hyperlink"/>
            <w:rFonts w:ascii="Arial" w:eastAsia="Times New Roman" w:hAnsi="Arial" w:cs="Arial"/>
            <w:color w:val="0070C0"/>
          </w:rPr>
          <w:t>http://www.jcq.org.uk/exams-office/malpractice</w:t>
        </w:r>
      </w:hyperlink>
      <w:r w:rsidRPr="008003B2">
        <w:rPr>
          <w:rFonts w:ascii="Arial" w:eastAsia="Times New Roman" w:hAnsi="Arial" w:cs="Arial"/>
        </w:rPr>
        <w:t>) as well as the awarding body’s specification and/or associated documentation published by the awarding bodies and the regulator</w:t>
      </w:r>
    </w:p>
    <w:p w14:paraId="49FC0153" w14:textId="77777777" w:rsidR="00D109A8" w:rsidRPr="008003B2" w:rsidRDefault="00D109A8" w:rsidP="00D109A8">
      <w:pPr>
        <w:pStyle w:val="ListParagraph"/>
        <w:numPr>
          <w:ilvl w:val="1"/>
          <w:numId w:val="27"/>
        </w:numPr>
        <w:spacing w:before="100" w:beforeAutospacing="1" w:after="100" w:afterAutospacing="1" w:line="240" w:lineRule="auto"/>
        <w:rPr>
          <w:rFonts w:ascii="Arial" w:eastAsia="Times New Roman" w:hAnsi="Arial" w:cs="Arial"/>
        </w:rPr>
      </w:pPr>
      <w:r w:rsidRPr="008003B2">
        <w:rPr>
          <w:rFonts w:ascii="Arial" w:eastAsia="Times New Roman" w:hAnsi="Arial" w:cs="Arial"/>
        </w:rPr>
        <w:t>By referencing this document, makes candidates aware of the appropriate and inappropriate use of AI, the risks of using AI, and the possible consequences of using AI inappropriately in a qualification assessment</w:t>
      </w:r>
    </w:p>
    <w:p w14:paraId="63CBB1A1" w14:textId="77777777" w:rsidR="00D109A8" w:rsidRPr="008003B2" w:rsidRDefault="00D109A8" w:rsidP="00D109A8">
      <w:pPr>
        <w:pStyle w:val="ListParagraph"/>
        <w:numPr>
          <w:ilvl w:val="0"/>
          <w:numId w:val="27"/>
        </w:numPr>
        <w:spacing w:after="80" w:line="240" w:lineRule="auto"/>
        <w:rPr>
          <w:rFonts w:ascii="Arial" w:hAnsi="Arial" w:cs="Arial"/>
        </w:rPr>
      </w:pPr>
      <w:r w:rsidRPr="008003B2">
        <w:rPr>
          <w:rFonts w:ascii="Arial" w:hAnsi="Arial" w:cs="Arial"/>
        </w:rPr>
        <w:t>Ensures conditions for any formally supervised sessions are known and put in place</w:t>
      </w:r>
    </w:p>
    <w:p w14:paraId="186A5D95" w14:textId="77777777" w:rsidR="00D109A8" w:rsidRPr="008003B2" w:rsidRDefault="00D109A8" w:rsidP="00D109A8">
      <w:pPr>
        <w:pStyle w:val="ListParagraph"/>
        <w:numPr>
          <w:ilvl w:val="0"/>
          <w:numId w:val="27"/>
        </w:numPr>
        <w:spacing w:after="80" w:line="240" w:lineRule="auto"/>
        <w:rPr>
          <w:rFonts w:ascii="Arial" w:hAnsi="Arial" w:cs="Arial"/>
        </w:rPr>
      </w:pPr>
      <w:bookmarkStart w:id="18" w:name="_Hlk529440983"/>
      <w:r w:rsidRPr="008003B2">
        <w:rPr>
          <w:rFonts w:ascii="Arial" w:hAnsi="Arial" w:cs="Arial"/>
        </w:rPr>
        <w:t>Ensures appropriate arrangements are in place to keep the work to be assessed, and any preparatory work, secure between any formally supervised sessions, including work that is stored electronically</w:t>
      </w:r>
    </w:p>
    <w:bookmarkEnd w:id="18"/>
    <w:p w14:paraId="4394ECC7" w14:textId="77777777" w:rsidR="00D109A8" w:rsidRPr="007D5B3C" w:rsidRDefault="00D109A8" w:rsidP="00D109A8">
      <w:pPr>
        <w:pStyle w:val="ListParagraph"/>
        <w:numPr>
          <w:ilvl w:val="0"/>
          <w:numId w:val="27"/>
        </w:numPr>
        <w:spacing w:after="80" w:line="240" w:lineRule="auto"/>
        <w:rPr>
          <w:rFonts w:ascii="Arial" w:hAnsi="Arial" w:cs="Arial"/>
        </w:rPr>
      </w:pPr>
      <w:r w:rsidRPr="007D5B3C">
        <w:rPr>
          <w:rFonts w:ascii="Arial" w:hAnsi="Arial" w:cs="Arial"/>
        </w:rPr>
        <w:t>Ensures conditions for any formally supervised sessions are understood and followed by candidates</w:t>
      </w:r>
    </w:p>
    <w:p w14:paraId="434C6B5B" w14:textId="77777777" w:rsidR="00D109A8" w:rsidRPr="007D5B3C" w:rsidRDefault="00D109A8" w:rsidP="00D109A8">
      <w:pPr>
        <w:pStyle w:val="ListParagraph"/>
        <w:numPr>
          <w:ilvl w:val="0"/>
          <w:numId w:val="27"/>
        </w:numPr>
        <w:spacing w:after="80" w:line="240" w:lineRule="auto"/>
        <w:rPr>
          <w:rFonts w:ascii="Arial" w:hAnsi="Arial" w:cs="Arial"/>
        </w:rPr>
      </w:pPr>
      <w:r w:rsidRPr="007D5B3C">
        <w:rPr>
          <w:rFonts w:ascii="Arial" w:hAnsi="Arial" w:cs="Arial"/>
        </w:rPr>
        <w:t>Ensures candidates understand that they are not allowed to introduce augmented notes or new resources between formally supervised sessions</w:t>
      </w:r>
    </w:p>
    <w:p w14:paraId="65BF4C76" w14:textId="77777777" w:rsidR="00D109A8" w:rsidRPr="007D5B3C" w:rsidRDefault="00D109A8" w:rsidP="00D109A8">
      <w:pPr>
        <w:pStyle w:val="ListParagraph"/>
        <w:numPr>
          <w:ilvl w:val="0"/>
          <w:numId w:val="27"/>
        </w:numPr>
        <w:spacing w:after="80" w:line="240" w:lineRule="auto"/>
        <w:rPr>
          <w:rFonts w:ascii="Arial" w:hAnsi="Arial" w:cs="Arial"/>
        </w:rPr>
      </w:pPr>
      <w:r w:rsidRPr="007D5B3C">
        <w:rPr>
          <w:rFonts w:ascii="Arial" w:hAnsi="Arial" w:cs="Arial"/>
        </w:rPr>
        <w:t>Ensures that where appropriate to include references, candidates keep a detailed record of their own research, planning, resources etc.</w:t>
      </w:r>
    </w:p>
    <w:p w14:paraId="76E532DD" w14:textId="77777777" w:rsidR="00D109A8" w:rsidRPr="007D5B3C" w:rsidRDefault="00D109A8" w:rsidP="00D109A8">
      <w:pPr>
        <w:pStyle w:val="Heading1"/>
        <w:spacing w:before="120" w:after="120"/>
        <w:rPr>
          <w:rFonts w:ascii="Arial" w:hAnsi="Arial" w:cs="Arial"/>
          <w:szCs w:val="22"/>
        </w:rPr>
      </w:pPr>
      <w:bookmarkStart w:id="19" w:name="_Toc144561413"/>
      <w:r w:rsidRPr="007D5B3C">
        <w:rPr>
          <w:rFonts w:ascii="Arial" w:hAnsi="Arial" w:cs="Arial"/>
          <w:szCs w:val="22"/>
        </w:rPr>
        <w:t>Word and time limits</w:t>
      </w:r>
      <w:bookmarkEnd w:id="19"/>
    </w:p>
    <w:p w14:paraId="51DD4CFB" w14:textId="77777777" w:rsidR="00D109A8" w:rsidRPr="007D5B3C" w:rsidRDefault="00D109A8" w:rsidP="00D109A8">
      <w:pPr>
        <w:spacing w:before="120" w:after="0"/>
        <w:ind w:left="360"/>
        <w:rPr>
          <w:rFonts w:ascii="Arial" w:hAnsi="Arial" w:cs="Arial"/>
          <w:b/>
        </w:rPr>
      </w:pPr>
      <w:r w:rsidRPr="007D5B3C">
        <w:rPr>
          <w:rFonts w:ascii="Arial" w:hAnsi="Arial" w:cs="Arial"/>
          <w:b/>
        </w:rPr>
        <w:t>Subject teacher</w:t>
      </w:r>
    </w:p>
    <w:p w14:paraId="31DF2D66" w14:textId="77777777" w:rsidR="00D109A8" w:rsidRPr="007D5B3C" w:rsidRDefault="00D109A8" w:rsidP="00D109A8">
      <w:pPr>
        <w:pStyle w:val="ListParagraph"/>
        <w:numPr>
          <w:ilvl w:val="0"/>
          <w:numId w:val="5"/>
        </w:numPr>
        <w:spacing w:after="80" w:line="240" w:lineRule="auto"/>
        <w:rPr>
          <w:rFonts w:ascii="Arial" w:hAnsi="Arial" w:cs="Arial"/>
        </w:rPr>
      </w:pPr>
      <w:r w:rsidRPr="007D5B3C">
        <w:rPr>
          <w:rFonts w:ascii="Arial" w:hAnsi="Arial" w:cs="Arial"/>
        </w:rPr>
        <w:t>Refers to the awarding body’s specification to determine where word and time limits apply/are mandatory</w:t>
      </w:r>
    </w:p>
    <w:p w14:paraId="59DD7154" w14:textId="77777777" w:rsidR="00D109A8" w:rsidRPr="007D5B3C" w:rsidRDefault="00D109A8" w:rsidP="00D109A8">
      <w:pPr>
        <w:pStyle w:val="Heading1"/>
        <w:spacing w:before="120" w:after="120"/>
        <w:rPr>
          <w:rFonts w:ascii="Arial" w:hAnsi="Arial" w:cs="Arial"/>
          <w:szCs w:val="22"/>
        </w:rPr>
      </w:pPr>
      <w:bookmarkStart w:id="20" w:name="_Toc144561414"/>
      <w:r w:rsidRPr="007D5B3C">
        <w:rPr>
          <w:rFonts w:ascii="Arial" w:hAnsi="Arial" w:cs="Arial"/>
          <w:szCs w:val="22"/>
        </w:rPr>
        <w:t>Collaboration and group work</w:t>
      </w:r>
      <w:bookmarkEnd w:id="20"/>
    </w:p>
    <w:p w14:paraId="1F51841A" w14:textId="77777777" w:rsidR="00D109A8" w:rsidRPr="007D5B3C" w:rsidRDefault="00D109A8" w:rsidP="00D109A8">
      <w:pPr>
        <w:spacing w:before="120" w:after="0"/>
        <w:ind w:left="360"/>
        <w:rPr>
          <w:rFonts w:ascii="Arial" w:hAnsi="Arial" w:cs="Arial"/>
          <w:b/>
        </w:rPr>
      </w:pPr>
      <w:r w:rsidRPr="007D5B3C">
        <w:rPr>
          <w:rFonts w:ascii="Arial" w:hAnsi="Arial" w:cs="Arial"/>
          <w:b/>
        </w:rPr>
        <w:t>Subject teacher</w:t>
      </w:r>
    </w:p>
    <w:p w14:paraId="15459218" w14:textId="77777777" w:rsidR="00D109A8" w:rsidRPr="007D5B3C" w:rsidRDefault="00D109A8" w:rsidP="00D109A8">
      <w:pPr>
        <w:pStyle w:val="ListParagraph"/>
        <w:numPr>
          <w:ilvl w:val="0"/>
          <w:numId w:val="5"/>
        </w:numPr>
        <w:spacing w:after="80" w:line="240" w:lineRule="auto"/>
        <w:rPr>
          <w:rFonts w:ascii="Arial" w:hAnsi="Arial" w:cs="Arial"/>
        </w:rPr>
      </w:pPr>
      <w:r w:rsidRPr="007D5B3C">
        <w:rPr>
          <w:rFonts w:ascii="Arial" w:hAnsi="Arial" w:cs="Arial"/>
        </w:rPr>
        <w:t>Unless stated otherwise in the awarding body’s specification, and where appropriate, allows candidates to collaborate when carrying out research and preparatory work</w:t>
      </w:r>
    </w:p>
    <w:p w14:paraId="2902627C" w14:textId="77777777" w:rsidR="00D109A8" w:rsidRPr="007D5B3C" w:rsidRDefault="00D109A8" w:rsidP="00D109A8">
      <w:pPr>
        <w:pStyle w:val="ListParagraph"/>
        <w:numPr>
          <w:ilvl w:val="0"/>
          <w:numId w:val="5"/>
        </w:numPr>
        <w:spacing w:after="80" w:line="240" w:lineRule="auto"/>
        <w:rPr>
          <w:rFonts w:ascii="Arial" w:hAnsi="Arial" w:cs="Arial"/>
        </w:rPr>
      </w:pPr>
      <w:r w:rsidRPr="007D5B3C">
        <w:rPr>
          <w:rFonts w:ascii="Arial" w:hAnsi="Arial" w:cs="Arial"/>
        </w:rPr>
        <w:t>Ensures that it is possible to attribute assessable outcomes to individual candidates</w:t>
      </w:r>
    </w:p>
    <w:p w14:paraId="5B88F8A0" w14:textId="77777777" w:rsidR="00D109A8" w:rsidRPr="007D5B3C" w:rsidRDefault="00D109A8" w:rsidP="00D109A8">
      <w:pPr>
        <w:pStyle w:val="ListParagraph"/>
        <w:numPr>
          <w:ilvl w:val="0"/>
          <w:numId w:val="5"/>
        </w:numPr>
        <w:spacing w:after="80" w:line="240" w:lineRule="auto"/>
        <w:rPr>
          <w:rFonts w:ascii="Arial" w:hAnsi="Arial" w:cs="Arial"/>
        </w:rPr>
      </w:pPr>
      <w:r w:rsidRPr="007D5B3C">
        <w:rPr>
          <w:rFonts w:ascii="Arial" w:hAnsi="Arial" w:cs="Arial"/>
        </w:rPr>
        <w:t>Ensures that where an assignment requires written work to be produced, each candidate writes up their own account of the assignment</w:t>
      </w:r>
    </w:p>
    <w:p w14:paraId="30B6FA34" w14:textId="77777777" w:rsidR="00D109A8" w:rsidRPr="007D5B3C" w:rsidRDefault="00D109A8" w:rsidP="00D109A8">
      <w:pPr>
        <w:pStyle w:val="ListParagraph"/>
        <w:numPr>
          <w:ilvl w:val="0"/>
          <w:numId w:val="5"/>
        </w:numPr>
        <w:spacing w:after="80" w:line="240" w:lineRule="auto"/>
        <w:rPr>
          <w:rFonts w:ascii="Arial" w:hAnsi="Arial" w:cs="Arial"/>
        </w:rPr>
      </w:pPr>
      <w:r w:rsidRPr="007D5B3C">
        <w:rPr>
          <w:rFonts w:ascii="Arial" w:hAnsi="Arial" w:cs="Arial"/>
        </w:rPr>
        <w:t>Assesses the work of each candidate individually</w:t>
      </w:r>
    </w:p>
    <w:p w14:paraId="76A95BD4" w14:textId="77777777" w:rsidR="00D109A8" w:rsidRPr="007D5B3C" w:rsidRDefault="00D109A8" w:rsidP="00D109A8">
      <w:pPr>
        <w:pStyle w:val="Heading1"/>
        <w:spacing w:before="120" w:after="120"/>
        <w:rPr>
          <w:rFonts w:ascii="Arial" w:hAnsi="Arial" w:cs="Arial"/>
          <w:szCs w:val="22"/>
        </w:rPr>
      </w:pPr>
      <w:bookmarkStart w:id="21" w:name="_Toc144561415"/>
      <w:r w:rsidRPr="007D5B3C">
        <w:rPr>
          <w:rFonts w:ascii="Arial" w:hAnsi="Arial" w:cs="Arial"/>
          <w:szCs w:val="22"/>
        </w:rPr>
        <w:t>Authentication procedures</w:t>
      </w:r>
      <w:bookmarkEnd w:id="21"/>
    </w:p>
    <w:p w14:paraId="5A34C408" w14:textId="77777777" w:rsidR="00D109A8" w:rsidRPr="007D5B3C" w:rsidRDefault="00D109A8" w:rsidP="00D109A8">
      <w:pPr>
        <w:spacing w:before="120" w:after="0"/>
        <w:ind w:left="360"/>
        <w:rPr>
          <w:rFonts w:ascii="Arial" w:hAnsi="Arial" w:cs="Arial"/>
          <w:b/>
        </w:rPr>
      </w:pPr>
      <w:r w:rsidRPr="007D5B3C">
        <w:rPr>
          <w:rFonts w:ascii="Arial" w:hAnsi="Arial" w:cs="Arial"/>
          <w:b/>
        </w:rPr>
        <w:t>Subject teacher</w:t>
      </w:r>
    </w:p>
    <w:p w14:paraId="35515607" w14:textId="77777777" w:rsidR="00D109A8" w:rsidRPr="007D5B3C" w:rsidRDefault="00D109A8" w:rsidP="00D109A8">
      <w:pPr>
        <w:pStyle w:val="ListParagraph"/>
        <w:numPr>
          <w:ilvl w:val="0"/>
          <w:numId w:val="5"/>
        </w:numPr>
        <w:spacing w:after="80" w:line="240" w:lineRule="auto"/>
        <w:rPr>
          <w:rFonts w:ascii="Arial" w:hAnsi="Arial" w:cs="Arial"/>
        </w:rPr>
      </w:pPr>
      <w:r w:rsidRPr="007D5B3C">
        <w:rPr>
          <w:rFonts w:ascii="Arial" w:hAnsi="Arial" w:cs="Arial"/>
        </w:rPr>
        <w:t>Where required by the awarding body’s specification:</w:t>
      </w:r>
    </w:p>
    <w:p w14:paraId="0C5E0C55" w14:textId="77777777" w:rsidR="00D109A8" w:rsidRPr="007D5B3C" w:rsidRDefault="00D109A8" w:rsidP="00D109A8">
      <w:pPr>
        <w:pStyle w:val="ListParagraph"/>
        <w:numPr>
          <w:ilvl w:val="1"/>
          <w:numId w:val="28"/>
        </w:numPr>
        <w:spacing w:after="80" w:line="240" w:lineRule="auto"/>
        <w:rPr>
          <w:rFonts w:ascii="Arial" w:hAnsi="Arial" w:cs="Arial"/>
        </w:rPr>
      </w:pPr>
      <w:r w:rsidRPr="007D5B3C">
        <w:rPr>
          <w:rFonts w:ascii="Arial" w:hAnsi="Arial" w:cs="Arial"/>
        </w:rPr>
        <w:t>ensures candidates sign a declaration confirming the work they submit for final assessment is their own unaided work</w:t>
      </w:r>
    </w:p>
    <w:p w14:paraId="0F0BDECA" w14:textId="77777777" w:rsidR="00D109A8" w:rsidRPr="007D5B3C" w:rsidRDefault="00D109A8" w:rsidP="00D109A8">
      <w:pPr>
        <w:pStyle w:val="ListParagraph"/>
        <w:numPr>
          <w:ilvl w:val="1"/>
          <w:numId w:val="28"/>
        </w:numPr>
        <w:spacing w:after="80" w:line="240" w:lineRule="auto"/>
        <w:rPr>
          <w:rFonts w:ascii="Arial" w:hAnsi="Arial" w:cs="Arial"/>
        </w:rPr>
      </w:pPr>
      <w:r w:rsidRPr="007D5B3C">
        <w:rPr>
          <w:rFonts w:ascii="Arial" w:hAnsi="Arial" w:cs="Arial"/>
        </w:rPr>
        <w:t>signs the teacher declaration of authentication confirming the requirements have been met</w:t>
      </w:r>
    </w:p>
    <w:p w14:paraId="556EB0EA" w14:textId="77777777" w:rsidR="00D109A8" w:rsidRPr="007D5B3C" w:rsidRDefault="00D109A8" w:rsidP="00D109A8">
      <w:pPr>
        <w:pStyle w:val="ListParagraph"/>
        <w:numPr>
          <w:ilvl w:val="0"/>
          <w:numId w:val="5"/>
        </w:numPr>
        <w:spacing w:after="80" w:line="240" w:lineRule="auto"/>
        <w:rPr>
          <w:rFonts w:ascii="Arial" w:hAnsi="Arial" w:cs="Arial"/>
        </w:rPr>
      </w:pPr>
      <w:r w:rsidRPr="007D5B3C">
        <w:rPr>
          <w:rFonts w:ascii="Arial" w:hAnsi="Arial" w:cs="Arial"/>
        </w:rPr>
        <w:t xml:space="preserve">Keeps signed candidate declarations on file until the deadline for requesting reviews of results has passed or until any appeal, malpractice or other results enquiry has been completed, whichever is later </w:t>
      </w:r>
    </w:p>
    <w:p w14:paraId="1285F06E" w14:textId="77777777" w:rsidR="00D109A8" w:rsidRPr="007D5B3C" w:rsidRDefault="00D109A8" w:rsidP="00D109A8">
      <w:pPr>
        <w:pStyle w:val="ListParagraph"/>
        <w:numPr>
          <w:ilvl w:val="0"/>
          <w:numId w:val="5"/>
        </w:numPr>
        <w:spacing w:after="80" w:line="240" w:lineRule="auto"/>
        <w:rPr>
          <w:rFonts w:ascii="Arial" w:hAnsi="Arial" w:cs="Arial"/>
        </w:rPr>
      </w:pPr>
      <w:r w:rsidRPr="007D5B3C">
        <w:rPr>
          <w:rFonts w:ascii="Arial" w:hAnsi="Arial" w:cs="Arial"/>
        </w:rPr>
        <w:t>Provides signed candidate declarations where these may be requested by a JCQ Centre Inspector (Electronic signatures are acceptable)</w:t>
      </w:r>
    </w:p>
    <w:p w14:paraId="37656342" w14:textId="77777777" w:rsidR="00D109A8" w:rsidRPr="007D5B3C" w:rsidRDefault="00D109A8" w:rsidP="00D109A8">
      <w:pPr>
        <w:pStyle w:val="ListParagraph"/>
        <w:numPr>
          <w:ilvl w:val="0"/>
          <w:numId w:val="5"/>
        </w:numPr>
        <w:spacing w:after="80" w:line="240" w:lineRule="auto"/>
        <w:rPr>
          <w:rFonts w:ascii="Arial" w:hAnsi="Arial" w:cs="Arial"/>
        </w:rPr>
      </w:pPr>
      <w:r w:rsidRPr="007D5B3C">
        <w:rPr>
          <w:rFonts w:ascii="Arial" w:hAnsi="Arial" w:cs="Arial"/>
        </w:rPr>
        <w:t xml:space="preserve">Where there may be doubt about the authenticity of the work of a candidate or if malpractice is suspected, follows the authentication procedures and malpractice information in </w:t>
      </w:r>
      <w:hyperlink r:id="rId29" w:history="1">
        <w:r w:rsidRPr="007D5B3C">
          <w:rPr>
            <w:rStyle w:val="Hyperlink"/>
            <w:rFonts w:ascii="Arial" w:hAnsi="Arial" w:cs="Arial"/>
            <w:color w:val="0070C0"/>
          </w:rPr>
          <w:t>NEA</w:t>
        </w:r>
      </w:hyperlink>
      <w:r w:rsidRPr="007D5B3C">
        <w:rPr>
          <w:rFonts w:ascii="Arial" w:hAnsi="Arial" w:cs="Arial"/>
        </w:rPr>
        <w:t xml:space="preserve"> and informs a member of the senior leadership team </w:t>
      </w:r>
    </w:p>
    <w:p w14:paraId="479DB6C3" w14:textId="77777777" w:rsidR="00D109A8" w:rsidRPr="007D5B3C" w:rsidRDefault="00D109A8" w:rsidP="00D109A8">
      <w:pPr>
        <w:pStyle w:val="ListParagraph"/>
        <w:numPr>
          <w:ilvl w:val="0"/>
          <w:numId w:val="5"/>
        </w:numPr>
        <w:spacing w:after="80" w:line="240" w:lineRule="auto"/>
        <w:rPr>
          <w:rFonts w:ascii="Arial" w:hAnsi="Arial" w:cs="Arial"/>
        </w:rPr>
      </w:pPr>
      <w:r w:rsidRPr="007D5B3C">
        <w:rPr>
          <w:rFonts w:ascii="Arial" w:hAnsi="Arial" w:cs="Arial"/>
        </w:rPr>
        <w:t>Understands that if, during the external moderation process, it is found that the work has not been properly authenticated, the awarding body will set the mark(s) awarded by the centre to zero</w:t>
      </w:r>
    </w:p>
    <w:p w14:paraId="0879443D" w14:textId="77777777" w:rsidR="00D109A8" w:rsidRPr="007D5B3C" w:rsidRDefault="00D109A8" w:rsidP="00D109A8">
      <w:pPr>
        <w:pStyle w:val="Heading1"/>
        <w:spacing w:before="120" w:after="120"/>
        <w:rPr>
          <w:rFonts w:ascii="Arial" w:hAnsi="Arial" w:cs="Arial"/>
          <w:szCs w:val="22"/>
        </w:rPr>
      </w:pPr>
      <w:bookmarkStart w:id="22" w:name="_Toc144561416"/>
      <w:r w:rsidRPr="007D5B3C">
        <w:rPr>
          <w:rFonts w:ascii="Arial" w:hAnsi="Arial" w:cs="Arial"/>
          <w:szCs w:val="22"/>
        </w:rPr>
        <w:lastRenderedPageBreak/>
        <w:t>Presentation of work</w:t>
      </w:r>
      <w:bookmarkEnd w:id="22"/>
    </w:p>
    <w:p w14:paraId="2F3B9321" w14:textId="77777777" w:rsidR="00D109A8" w:rsidRPr="007D5B3C" w:rsidRDefault="00D109A8" w:rsidP="00D109A8">
      <w:pPr>
        <w:spacing w:before="120" w:after="0"/>
        <w:ind w:left="360"/>
        <w:rPr>
          <w:rFonts w:ascii="Arial" w:hAnsi="Arial" w:cs="Arial"/>
          <w:b/>
        </w:rPr>
      </w:pPr>
      <w:r w:rsidRPr="007D5B3C">
        <w:rPr>
          <w:rFonts w:ascii="Arial" w:hAnsi="Arial" w:cs="Arial"/>
          <w:b/>
        </w:rPr>
        <w:t>Subject teacher</w:t>
      </w:r>
    </w:p>
    <w:p w14:paraId="1B8830F5" w14:textId="77777777" w:rsidR="00D109A8" w:rsidRPr="007D5B3C" w:rsidRDefault="00D109A8" w:rsidP="00D109A8">
      <w:pPr>
        <w:pStyle w:val="ListParagraph"/>
        <w:numPr>
          <w:ilvl w:val="0"/>
          <w:numId w:val="5"/>
        </w:numPr>
        <w:spacing w:after="80" w:line="240" w:lineRule="auto"/>
        <w:rPr>
          <w:rFonts w:ascii="Arial" w:hAnsi="Arial" w:cs="Arial"/>
        </w:rPr>
      </w:pPr>
      <w:r w:rsidRPr="007D5B3C">
        <w:rPr>
          <w:rFonts w:ascii="Arial" w:hAnsi="Arial" w:cs="Arial"/>
        </w:rPr>
        <w:t>Obtains informed consent at the beginning of the course from parents/carers if videos or photographs/images of candidates will be included as evidence of participation or contribution</w:t>
      </w:r>
    </w:p>
    <w:p w14:paraId="52CAE3EB" w14:textId="77777777" w:rsidR="00D109A8" w:rsidRPr="007D5B3C" w:rsidRDefault="00D109A8" w:rsidP="00D109A8">
      <w:pPr>
        <w:pStyle w:val="ListParagraph"/>
        <w:numPr>
          <w:ilvl w:val="0"/>
          <w:numId w:val="5"/>
        </w:numPr>
        <w:spacing w:after="80" w:line="240" w:lineRule="auto"/>
        <w:rPr>
          <w:rFonts w:ascii="Arial" w:hAnsi="Arial" w:cs="Arial"/>
        </w:rPr>
      </w:pPr>
      <w:r w:rsidRPr="007D5B3C">
        <w:rPr>
          <w:rFonts w:ascii="Arial" w:hAnsi="Arial" w:cs="Arial"/>
        </w:rPr>
        <w:t xml:space="preserve">Instructs candidates to present work as detailed in </w:t>
      </w:r>
      <w:hyperlink r:id="rId30" w:history="1">
        <w:r w:rsidRPr="007D5B3C">
          <w:rPr>
            <w:rStyle w:val="Hyperlink"/>
            <w:rFonts w:ascii="Arial" w:hAnsi="Arial" w:cs="Arial"/>
            <w:color w:val="0070C0"/>
          </w:rPr>
          <w:t>NEA</w:t>
        </w:r>
      </w:hyperlink>
      <w:r w:rsidRPr="007D5B3C">
        <w:rPr>
          <w:rFonts w:ascii="Arial" w:hAnsi="Arial" w:cs="Arial"/>
        </w:rPr>
        <w:t xml:space="preserve"> unless the awarding body’s specification gives different subject-specific instructions</w:t>
      </w:r>
    </w:p>
    <w:p w14:paraId="4C96A20F" w14:textId="77777777" w:rsidR="00D109A8" w:rsidRPr="007D5B3C" w:rsidRDefault="00D109A8" w:rsidP="00D109A8">
      <w:pPr>
        <w:pStyle w:val="ListParagraph"/>
        <w:numPr>
          <w:ilvl w:val="0"/>
          <w:numId w:val="5"/>
        </w:numPr>
        <w:spacing w:after="80" w:line="240" w:lineRule="auto"/>
        <w:rPr>
          <w:rFonts w:ascii="Arial" w:hAnsi="Arial" w:cs="Arial"/>
        </w:rPr>
      </w:pPr>
      <w:r w:rsidRPr="007D5B3C">
        <w:rPr>
          <w:rFonts w:ascii="Arial" w:hAnsi="Arial" w:cs="Arial"/>
        </w:rPr>
        <w:t>Instructs candidates to add their candidate number, centre number and the component code of the assessment as a header/footer on each page of their work</w:t>
      </w:r>
    </w:p>
    <w:p w14:paraId="49D404AC" w14:textId="77777777" w:rsidR="00D109A8" w:rsidRPr="007D5B3C" w:rsidRDefault="00D109A8" w:rsidP="00D109A8">
      <w:pPr>
        <w:pStyle w:val="ListParagraph"/>
        <w:numPr>
          <w:ilvl w:val="0"/>
          <w:numId w:val="5"/>
        </w:numPr>
        <w:spacing w:after="80" w:line="240" w:lineRule="auto"/>
        <w:rPr>
          <w:rFonts w:ascii="Arial" w:hAnsi="Arial" w:cs="Arial"/>
        </w:rPr>
      </w:pPr>
      <w:r w:rsidRPr="007D5B3C">
        <w:rPr>
          <w:rFonts w:ascii="Arial" w:hAnsi="Arial" w:cs="Arial"/>
        </w:rPr>
        <w:t>Ensures if candidates’ work is to be submitted electronically, that it meets the awarding body’s specified requirements</w:t>
      </w:r>
    </w:p>
    <w:p w14:paraId="65C4118D" w14:textId="77777777" w:rsidR="00D109A8" w:rsidRPr="007D5B3C" w:rsidRDefault="00D109A8" w:rsidP="00D109A8">
      <w:pPr>
        <w:pStyle w:val="Heading1"/>
        <w:spacing w:before="120" w:after="120"/>
        <w:rPr>
          <w:rFonts w:ascii="Arial" w:hAnsi="Arial" w:cs="Arial"/>
          <w:szCs w:val="22"/>
        </w:rPr>
      </w:pPr>
      <w:bookmarkStart w:id="23" w:name="_Toc144561417"/>
      <w:r w:rsidRPr="007D5B3C">
        <w:rPr>
          <w:rFonts w:ascii="Arial" w:hAnsi="Arial" w:cs="Arial"/>
          <w:szCs w:val="22"/>
        </w:rPr>
        <w:t>Keeping materials secure</w:t>
      </w:r>
      <w:bookmarkEnd w:id="23"/>
    </w:p>
    <w:p w14:paraId="2DE22A9C" w14:textId="77777777" w:rsidR="00D109A8" w:rsidRPr="007D5B3C" w:rsidRDefault="00D109A8" w:rsidP="00D109A8">
      <w:pPr>
        <w:spacing w:before="120" w:after="0"/>
        <w:ind w:left="360"/>
        <w:rPr>
          <w:rFonts w:ascii="Arial" w:hAnsi="Arial" w:cs="Arial"/>
          <w:b/>
        </w:rPr>
      </w:pPr>
      <w:r w:rsidRPr="007D5B3C">
        <w:rPr>
          <w:rFonts w:ascii="Arial" w:hAnsi="Arial" w:cs="Arial"/>
          <w:b/>
        </w:rPr>
        <w:t>Subject teacher</w:t>
      </w:r>
    </w:p>
    <w:p w14:paraId="58897B16" w14:textId="77777777" w:rsidR="00D109A8" w:rsidRPr="007D5B3C" w:rsidRDefault="00D109A8" w:rsidP="00D109A8">
      <w:pPr>
        <w:pStyle w:val="ListParagraph"/>
        <w:numPr>
          <w:ilvl w:val="0"/>
          <w:numId w:val="5"/>
        </w:numPr>
        <w:spacing w:after="80" w:line="240" w:lineRule="auto"/>
        <w:rPr>
          <w:rFonts w:ascii="Arial" w:hAnsi="Arial" w:cs="Arial"/>
        </w:rPr>
      </w:pPr>
      <w:r w:rsidRPr="007D5B3C">
        <w:rPr>
          <w:rFonts w:ascii="Arial" w:hAnsi="Arial" w:cs="Arial"/>
        </w:rPr>
        <w:t>When work is being undertaken by candidates under formal supervision, ensures work is securely stored between sessions (if more than one session)</w:t>
      </w:r>
    </w:p>
    <w:p w14:paraId="2D43E1B8" w14:textId="77777777" w:rsidR="00D109A8" w:rsidRPr="007D5B3C" w:rsidRDefault="00D109A8" w:rsidP="00D109A8">
      <w:pPr>
        <w:pStyle w:val="ListParagraph"/>
        <w:numPr>
          <w:ilvl w:val="0"/>
          <w:numId w:val="5"/>
        </w:numPr>
        <w:spacing w:after="80" w:line="240" w:lineRule="auto"/>
        <w:rPr>
          <w:rFonts w:ascii="Arial" w:hAnsi="Arial" w:cs="Arial"/>
        </w:rPr>
      </w:pPr>
      <w:r w:rsidRPr="007D5B3C">
        <w:rPr>
          <w:rFonts w:ascii="Arial" w:hAnsi="Arial" w:cs="Arial"/>
        </w:rPr>
        <w:t xml:space="preserve">When work is submitted by candidates for final assessment, ensures work is securely stored </w:t>
      </w:r>
    </w:p>
    <w:p w14:paraId="20372ACF" w14:textId="77777777" w:rsidR="00D109A8" w:rsidRPr="007D5B3C" w:rsidRDefault="00D109A8" w:rsidP="00D109A8">
      <w:pPr>
        <w:pStyle w:val="ListParagraph"/>
        <w:numPr>
          <w:ilvl w:val="0"/>
          <w:numId w:val="5"/>
        </w:numPr>
        <w:spacing w:after="80" w:line="240" w:lineRule="auto"/>
        <w:rPr>
          <w:rFonts w:ascii="Arial" w:hAnsi="Arial" w:cs="Arial"/>
          <w:i/>
        </w:rPr>
      </w:pPr>
      <w:r w:rsidRPr="007D5B3C">
        <w:rPr>
          <w:rFonts w:ascii="Arial" w:hAnsi="Arial" w:cs="Arial"/>
        </w:rPr>
        <w:t xml:space="preserve">Follows secure storage instructions as defined in </w:t>
      </w:r>
      <w:hyperlink r:id="rId31" w:history="1">
        <w:r w:rsidRPr="007D5B3C">
          <w:rPr>
            <w:rStyle w:val="Hyperlink"/>
            <w:rFonts w:ascii="Arial" w:hAnsi="Arial" w:cs="Arial"/>
            <w:color w:val="0070C0"/>
          </w:rPr>
          <w:t>NEA</w:t>
        </w:r>
      </w:hyperlink>
      <w:r w:rsidRPr="007D5B3C">
        <w:rPr>
          <w:rStyle w:val="Hyperlink"/>
          <w:rFonts w:ascii="Arial" w:hAnsi="Arial" w:cs="Arial"/>
        </w:rPr>
        <w:t xml:space="preserve"> 4.8</w:t>
      </w:r>
    </w:p>
    <w:p w14:paraId="7F720E4D" w14:textId="77777777" w:rsidR="00D109A8" w:rsidRPr="007D5B3C" w:rsidRDefault="00D109A8" w:rsidP="00D109A8">
      <w:pPr>
        <w:pStyle w:val="ListParagraph"/>
        <w:numPr>
          <w:ilvl w:val="0"/>
          <w:numId w:val="5"/>
        </w:numPr>
        <w:spacing w:after="80" w:line="240" w:lineRule="auto"/>
        <w:rPr>
          <w:rFonts w:ascii="Arial" w:hAnsi="Arial" w:cs="Arial"/>
        </w:rPr>
      </w:pPr>
      <w:r w:rsidRPr="007D5B3C">
        <w:rPr>
          <w:rFonts w:ascii="Arial" w:hAnsi="Arial" w:cs="Arial"/>
        </w:rPr>
        <w:t>Takes sensible precautions when work is taken home for marking</w:t>
      </w:r>
    </w:p>
    <w:p w14:paraId="559BAEA3" w14:textId="77777777" w:rsidR="00D109A8" w:rsidRPr="007D5B3C" w:rsidRDefault="00D109A8" w:rsidP="00D109A8">
      <w:pPr>
        <w:pStyle w:val="ListParagraph"/>
        <w:numPr>
          <w:ilvl w:val="0"/>
          <w:numId w:val="5"/>
        </w:numPr>
        <w:spacing w:after="80" w:line="240" w:lineRule="auto"/>
        <w:rPr>
          <w:rFonts w:ascii="Arial" w:hAnsi="Arial" w:cs="Arial"/>
        </w:rPr>
      </w:pPr>
      <w:bookmarkStart w:id="24" w:name="_Hlk529441251"/>
      <w:r w:rsidRPr="007D5B3C">
        <w:rPr>
          <w:rFonts w:ascii="Arial" w:eastAsia="Calibri" w:hAnsi="Arial" w:cs="Arial"/>
          <w:lang w:val="en-US"/>
        </w:rPr>
        <w:t xml:space="preserve">Stores internally assessed work, including the sample returned after awarding body moderation, securely until </w:t>
      </w:r>
      <w:r w:rsidRPr="007D5B3C">
        <w:rPr>
          <w:rFonts w:ascii="Arial" w:hAnsi="Arial" w:cs="Arial"/>
        </w:rPr>
        <w:t>all possible post-results services have been exhausted</w:t>
      </w:r>
    </w:p>
    <w:p w14:paraId="5087770F" w14:textId="77777777" w:rsidR="00D109A8" w:rsidRPr="007D5B3C" w:rsidRDefault="00D109A8" w:rsidP="00D109A8">
      <w:pPr>
        <w:pStyle w:val="ListParagraph"/>
        <w:numPr>
          <w:ilvl w:val="0"/>
          <w:numId w:val="5"/>
        </w:numPr>
        <w:spacing w:after="80" w:line="240" w:lineRule="auto"/>
        <w:rPr>
          <w:rFonts w:ascii="Arial" w:hAnsi="Arial" w:cs="Arial"/>
        </w:rPr>
      </w:pPr>
      <w:r w:rsidRPr="007D5B3C">
        <w:rPr>
          <w:rFonts w:ascii="Arial" w:hAnsi="Arial" w:cs="Arial"/>
        </w:rPr>
        <w:t>If post-results services have not been requested, returns internally assessed work to candidates (if requested by a candidate) after the deadline for requesting a review of results for the relevant series</w:t>
      </w:r>
    </w:p>
    <w:p w14:paraId="77EF5E1A" w14:textId="77777777" w:rsidR="00D109A8" w:rsidRPr="007D5B3C" w:rsidRDefault="00D109A8" w:rsidP="00D109A8">
      <w:pPr>
        <w:pStyle w:val="ListParagraph"/>
        <w:numPr>
          <w:ilvl w:val="0"/>
          <w:numId w:val="5"/>
        </w:numPr>
        <w:spacing w:after="80" w:line="240" w:lineRule="auto"/>
        <w:rPr>
          <w:rFonts w:ascii="Arial" w:hAnsi="Arial" w:cs="Arial"/>
        </w:rPr>
      </w:pPr>
      <w:r w:rsidRPr="007D5B3C">
        <w:rPr>
          <w:rFonts w:ascii="Arial" w:hAnsi="Arial" w:cs="Arial"/>
        </w:rPr>
        <w:t>If post-results services have been requested, returns internally assessed work to candidates (if requested by a candidate) once the review of results and any subsequent appeal has been completed</w:t>
      </w:r>
    </w:p>
    <w:p w14:paraId="34F9FB9D" w14:textId="77777777" w:rsidR="00D109A8" w:rsidRPr="007D5B3C" w:rsidRDefault="00D109A8" w:rsidP="00D109A8">
      <w:pPr>
        <w:pStyle w:val="ListParagraph"/>
        <w:numPr>
          <w:ilvl w:val="0"/>
          <w:numId w:val="5"/>
        </w:numPr>
        <w:spacing w:after="80" w:line="240" w:lineRule="auto"/>
        <w:rPr>
          <w:rFonts w:ascii="Arial" w:eastAsia="Calibri" w:hAnsi="Arial" w:cs="Arial"/>
          <w:lang w:val="en-US"/>
        </w:rPr>
      </w:pPr>
      <w:r w:rsidRPr="007D5B3C">
        <w:rPr>
          <w:rFonts w:ascii="Arial" w:eastAsia="Calibri" w:hAnsi="Arial" w:cs="Arial"/>
          <w:lang w:val="en-US"/>
        </w:rPr>
        <w:t xml:space="preserve">Reminds candidates of the need to keep their own work secure at all times and not share completed or partially completed work on-line on social media or through any other means (Reminds candidates of the contents of the JCQ document </w:t>
      </w:r>
      <w:r w:rsidRPr="007D5B3C">
        <w:rPr>
          <w:rFonts w:ascii="Arial" w:eastAsia="Calibri" w:hAnsi="Arial" w:cs="Arial"/>
          <w:i/>
          <w:iCs/>
          <w:lang w:val="en-US"/>
        </w:rPr>
        <w:t>Information for candidates – Social Media)</w:t>
      </w:r>
    </w:p>
    <w:bookmarkEnd w:id="24"/>
    <w:p w14:paraId="75368CB9" w14:textId="77777777" w:rsidR="00D109A8" w:rsidRPr="007D5B3C" w:rsidRDefault="00D109A8" w:rsidP="00D109A8">
      <w:pPr>
        <w:pStyle w:val="ListParagraph"/>
        <w:numPr>
          <w:ilvl w:val="0"/>
          <w:numId w:val="5"/>
        </w:numPr>
        <w:spacing w:after="80" w:line="240" w:lineRule="auto"/>
        <w:rPr>
          <w:rFonts w:ascii="Arial" w:hAnsi="Arial" w:cs="Arial"/>
        </w:rPr>
      </w:pPr>
      <w:r w:rsidRPr="007D5B3C">
        <w:rPr>
          <w:rFonts w:ascii="Arial" w:eastAsia="Calibri" w:hAnsi="Arial" w:cs="Arial"/>
          <w:lang w:val="en-US"/>
        </w:rPr>
        <w:t>Where work is stored electronically, liaises with the IT Manager to ensure the protection and back-up of candidates’ work and that appropriate arrangements are in place to restrict access to it between sessions</w:t>
      </w:r>
    </w:p>
    <w:p w14:paraId="48C19B7A" w14:textId="77777777" w:rsidR="00D109A8" w:rsidRPr="007D5B3C" w:rsidRDefault="00D109A8" w:rsidP="00D109A8">
      <w:pPr>
        <w:pStyle w:val="ListParagraph"/>
        <w:numPr>
          <w:ilvl w:val="0"/>
          <w:numId w:val="5"/>
        </w:numPr>
        <w:spacing w:before="100" w:beforeAutospacing="1" w:after="100" w:afterAutospacing="1" w:line="240" w:lineRule="auto"/>
        <w:rPr>
          <w:rFonts w:ascii="Arial" w:eastAsia="Times New Roman" w:hAnsi="Arial" w:cs="Arial"/>
        </w:rPr>
      </w:pPr>
      <w:r w:rsidRPr="007D5B3C">
        <w:rPr>
          <w:rFonts w:ascii="Arial" w:eastAsia="Times New Roman" w:hAnsi="Arial" w:cs="Arial"/>
        </w:rPr>
        <w:t xml:space="preserve">Understands that during the period from the submission of work for formal assessment until the deadline for requesting a review of results, copies of work may be used for other purposes, provided that the originals are stored securely as required </w:t>
      </w:r>
    </w:p>
    <w:p w14:paraId="46768457" w14:textId="77777777" w:rsidR="00D109A8" w:rsidRPr="007D5B3C" w:rsidRDefault="00D109A8" w:rsidP="00D109A8">
      <w:pPr>
        <w:spacing w:before="120" w:after="0"/>
        <w:ind w:left="360"/>
        <w:rPr>
          <w:rFonts w:ascii="Arial" w:hAnsi="Arial" w:cs="Arial"/>
          <w:b/>
        </w:rPr>
      </w:pPr>
      <w:r w:rsidRPr="007D5B3C">
        <w:rPr>
          <w:rFonts w:ascii="Arial" w:hAnsi="Arial" w:cs="Arial"/>
          <w:b/>
        </w:rPr>
        <w:t>IT Manager</w:t>
      </w:r>
    </w:p>
    <w:p w14:paraId="4BBFE275" w14:textId="77777777" w:rsidR="00D109A8" w:rsidRPr="007D5B3C" w:rsidRDefault="00D109A8" w:rsidP="00D109A8">
      <w:pPr>
        <w:pStyle w:val="ListParagraph"/>
        <w:numPr>
          <w:ilvl w:val="0"/>
          <w:numId w:val="5"/>
        </w:numPr>
        <w:spacing w:after="80" w:line="240" w:lineRule="auto"/>
        <w:rPr>
          <w:rFonts w:ascii="Arial" w:hAnsi="Arial" w:cs="Arial"/>
        </w:rPr>
      </w:pPr>
      <w:r w:rsidRPr="007D5B3C">
        <w:rPr>
          <w:rFonts w:ascii="Arial" w:hAnsi="Arial" w:cs="Arial"/>
        </w:rPr>
        <w:t xml:space="preserve">Ensures appropriate arrangements </w:t>
      </w:r>
      <w:r w:rsidRPr="007D5B3C">
        <w:rPr>
          <w:rFonts w:ascii="Arial" w:eastAsia="Calibri" w:hAnsi="Arial" w:cs="Arial"/>
          <w:lang w:val="en-US"/>
        </w:rPr>
        <w:t>are in place to restrict access between sessions to candidates’ work where work is stored electronically</w:t>
      </w:r>
    </w:p>
    <w:p w14:paraId="1B5F8F14" w14:textId="77777777" w:rsidR="00D109A8" w:rsidRPr="007D5B3C" w:rsidRDefault="00D109A8" w:rsidP="00D109A8">
      <w:pPr>
        <w:pStyle w:val="ListParagraph"/>
        <w:numPr>
          <w:ilvl w:val="0"/>
          <w:numId w:val="5"/>
        </w:numPr>
        <w:spacing w:after="80" w:line="240" w:lineRule="auto"/>
        <w:rPr>
          <w:rFonts w:ascii="Arial" w:hAnsi="Arial" w:cs="Arial"/>
        </w:rPr>
      </w:pPr>
      <w:r w:rsidRPr="007D5B3C">
        <w:rPr>
          <w:rFonts w:ascii="Arial" w:hAnsi="Arial" w:cs="Arial"/>
        </w:rPr>
        <w:t>Restricts access to this material and utilises appropriate security safeguards such as firewall protection and virus scanning software</w:t>
      </w:r>
    </w:p>
    <w:p w14:paraId="3C00AD4F" w14:textId="77777777" w:rsidR="00D109A8" w:rsidRPr="007D5B3C" w:rsidRDefault="00D109A8" w:rsidP="00D109A8">
      <w:pPr>
        <w:pStyle w:val="ListParagraph"/>
        <w:numPr>
          <w:ilvl w:val="0"/>
          <w:numId w:val="5"/>
        </w:numPr>
        <w:spacing w:after="80" w:line="240" w:lineRule="auto"/>
        <w:rPr>
          <w:rFonts w:ascii="Arial" w:hAnsi="Arial" w:cs="Arial"/>
        </w:rPr>
      </w:pPr>
      <w:r w:rsidRPr="007D5B3C">
        <w:rPr>
          <w:rFonts w:ascii="Arial" w:hAnsi="Arial" w:cs="Arial"/>
        </w:rPr>
        <w:t>Employs an effective back-up strategy so that an up to date archive of candidates’ evidence is maintained</w:t>
      </w:r>
    </w:p>
    <w:p w14:paraId="01058EA3" w14:textId="77777777" w:rsidR="00D109A8" w:rsidRPr="007D5B3C" w:rsidRDefault="00D109A8" w:rsidP="00D109A8">
      <w:pPr>
        <w:pStyle w:val="ListParagraph"/>
        <w:numPr>
          <w:ilvl w:val="0"/>
          <w:numId w:val="5"/>
        </w:numPr>
        <w:spacing w:after="80" w:line="240" w:lineRule="auto"/>
        <w:rPr>
          <w:rFonts w:ascii="Arial" w:hAnsi="Arial" w:cs="Arial"/>
        </w:rPr>
      </w:pPr>
      <w:r w:rsidRPr="007D5B3C">
        <w:rPr>
          <w:rFonts w:ascii="Arial" w:hAnsi="Arial" w:cs="Arial"/>
        </w:rPr>
        <w:t>Considers encrypting any sensitive digital media to ensure the security of the data stored within it and refers to awarding body guidance to ensure that the method of encryption is suitable</w:t>
      </w:r>
    </w:p>
    <w:p w14:paraId="4D3DBC03" w14:textId="77777777" w:rsidR="00D109A8" w:rsidRPr="007D5B3C" w:rsidRDefault="00D109A8" w:rsidP="00D109A8">
      <w:pPr>
        <w:pStyle w:val="Headinglevel2"/>
        <w:spacing w:before="360"/>
        <w:rPr>
          <w:rFonts w:ascii="Arial" w:hAnsi="Arial" w:cs="Arial"/>
          <w:szCs w:val="22"/>
        </w:rPr>
      </w:pPr>
      <w:bookmarkStart w:id="25" w:name="_Toc144561418"/>
      <w:r w:rsidRPr="007D5B3C">
        <w:rPr>
          <w:rFonts w:ascii="Arial" w:hAnsi="Arial" w:cs="Arial"/>
          <w:szCs w:val="22"/>
        </w:rPr>
        <w:lastRenderedPageBreak/>
        <w:t>Task marking – externally assessed components</w:t>
      </w:r>
      <w:bookmarkEnd w:id="25"/>
    </w:p>
    <w:p w14:paraId="54628CCA" w14:textId="77777777" w:rsidR="00D109A8" w:rsidRPr="007D5B3C" w:rsidRDefault="00D109A8" w:rsidP="00D109A8">
      <w:pPr>
        <w:pStyle w:val="Heading1"/>
        <w:spacing w:before="120" w:after="120"/>
        <w:rPr>
          <w:rFonts w:ascii="Arial" w:hAnsi="Arial" w:cs="Arial"/>
          <w:szCs w:val="22"/>
        </w:rPr>
      </w:pPr>
      <w:bookmarkStart w:id="26" w:name="_Toc144561419"/>
      <w:r w:rsidRPr="007D5B3C">
        <w:rPr>
          <w:rFonts w:ascii="Arial" w:hAnsi="Arial" w:cs="Arial"/>
          <w:szCs w:val="22"/>
        </w:rPr>
        <w:t>Conduct of externally assessed work</w:t>
      </w:r>
      <w:bookmarkEnd w:id="26"/>
    </w:p>
    <w:p w14:paraId="63C0148C" w14:textId="77777777" w:rsidR="00D109A8" w:rsidRPr="007D5B3C" w:rsidRDefault="00D109A8" w:rsidP="00D109A8">
      <w:pPr>
        <w:spacing w:before="120" w:after="0"/>
        <w:ind w:left="360"/>
        <w:rPr>
          <w:rFonts w:ascii="Arial" w:hAnsi="Arial" w:cs="Arial"/>
          <w:b/>
        </w:rPr>
      </w:pPr>
      <w:r w:rsidRPr="007D5B3C">
        <w:rPr>
          <w:rFonts w:ascii="Arial" w:hAnsi="Arial" w:cs="Arial"/>
          <w:b/>
        </w:rPr>
        <w:t>Subject teacher</w:t>
      </w:r>
    </w:p>
    <w:p w14:paraId="5AE11FAA" w14:textId="77777777" w:rsidR="00D109A8" w:rsidRPr="007D5B3C" w:rsidRDefault="00D109A8" w:rsidP="00D109A8">
      <w:pPr>
        <w:pStyle w:val="ListParagraph"/>
        <w:numPr>
          <w:ilvl w:val="0"/>
          <w:numId w:val="29"/>
        </w:numPr>
        <w:spacing w:after="80" w:line="240" w:lineRule="auto"/>
        <w:rPr>
          <w:rFonts w:ascii="Arial" w:hAnsi="Arial" w:cs="Arial"/>
        </w:rPr>
      </w:pPr>
      <w:r w:rsidRPr="007D5B3C">
        <w:rPr>
          <w:rFonts w:ascii="Arial" w:hAnsi="Arial" w:cs="Arial"/>
        </w:rPr>
        <w:t xml:space="preserve">Liaises with the exams officer regarding </w:t>
      </w:r>
      <w:bookmarkStart w:id="27" w:name="_Hlk529441449"/>
      <w:r w:rsidRPr="007D5B3C">
        <w:rPr>
          <w:rFonts w:ascii="Arial" w:hAnsi="Arial" w:cs="Arial"/>
        </w:rPr>
        <w:t xml:space="preserve">the arrangements for any externally assessed components of a specification which must be conducted within a window of dates specified by the awarding body and where applicable, according to JCQ </w:t>
      </w:r>
      <w:r w:rsidRPr="007D5B3C">
        <w:rPr>
          <w:rFonts w:ascii="Arial" w:hAnsi="Arial" w:cs="Arial"/>
          <w:i/>
          <w:iCs/>
        </w:rPr>
        <w:t>Instructions for conducting examinations</w:t>
      </w:r>
    </w:p>
    <w:bookmarkEnd w:id="27"/>
    <w:p w14:paraId="0988B0AD" w14:textId="77777777" w:rsidR="00D109A8" w:rsidRPr="007D5B3C" w:rsidRDefault="00D109A8" w:rsidP="00D109A8">
      <w:pPr>
        <w:pStyle w:val="ListParagraph"/>
        <w:numPr>
          <w:ilvl w:val="0"/>
          <w:numId w:val="29"/>
        </w:numPr>
        <w:spacing w:before="120" w:after="0" w:line="240" w:lineRule="auto"/>
        <w:rPr>
          <w:rFonts w:ascii="Arial" w:hAnsi="Arial" w:cs="Arial"/>
          <w:b/>
        </w:rPr>
      </w:pPr>
      <w:r w:rsidRPr="007D5B3C">
        <w:rPr>
          <w:rFonts w:ascii="Arial" w:hAnsi="Arial" w:cs="Arial"/>
        </w:rPr>
        <w:t>Liaises with the Visiting Examiner where this may be applicable to any externally assessed component</w:t>
      </w:r>
    </w:p>
    <w:p w14:paraId="5BEE903F" w14:textId="77777777" w:rsidR="00D109A8" w:rsidRPr="007D5B3C" w:rsidRDefault="00D109A8" w:rsidP="00D109A8">
      <w:pPr>
        <w:spacing w:before="120" w:after="0"/>
        <w:ind w:left="360"/>
        <w:rPr>
          <w:rFonts w:ascii="Arial" w:hAnsi="Arial" w:cs="Arial"/>
          <w:b/>
        </w:rPr>
      </w:pPr>
      <w:r w:rsidRPr="007D5B3C">
        <w:rPr>
          <w:rFonts w:ascii="Arial" w:hAnsi="Arial" w:cs="Arial"/>
          <w:b/>
        </w:rPr>
        <w:t>Exams officer</w:t>
      </w:r>
    </w:p>
    <w:p w14:paraId="6A20B1F4" w14:textId="77777777" w:rsidR="00D109A8" w:rsidRPr="007D5B3C" w:rsidRDefault="00D109A8" w:rsidP="00D109A8">
      <w:pPr>
        <w:pStyle w:val="ListParagraph"/>
        <w:numPr>
          <w:ilvl w:val="0"/>
          <w:numId w:val="30"/>
        </w:numPr>
        <w:spacing w:after="0" w:line="240" w:lineRule="auto"/>
        <w:rPr>
          <w:rFonts w:ascii="Arial" w:hAnsi="Arial" w:cs="Arial"/>
          <w:b/>
        </w:rPr>
      </w:pPr>
      <w:r w:rsidRPr="007D5B3C">
        <w:rPr>
          <w:rFonts w:ascii="Arial" w:hAnsi="Arial" w:cs="Arial"/>
        </w:rPr>
        <w:t>Arranges timetabling, rooming and invigilation where and if this is applicable to any externally assessed non-examination component of a specification</w:t>
      </w:r>
    </w:p>
    <w:p w14:paraId="0357BB28" w14:textId="77777777" w:rsidR="00D109A8" w:rsidRPr="007D5B3C" w:rsidRDefault="00D109A8" w:rsidP="00D109A8">
      <w:pPr>
        <w:pStyle w:val="ListParagraph"/>
        <w:numPr>
          <w:ilvl w:val="0"/>
          <w:numId w:val="30"/>
        </w:numPr>
        <w:spacing w:before="120" w:after="0" w:line="240" w:lineRule="auto"/>
        <w:rPr>
          <w:rFonts w:ascii="Arial" w:hAnsi="Arial" w:cs="Arial"/>
          <w:b/>
        </w:rPr>
      </w:pPr>
      <w:r w:rsidRPr="007D5B3C">
        <w:rPr>
          <w:rFonts w:ascii="Arial" w:hAnsi="Arial" w:cs="Arial"/>
        </w:rPr>
        <w:t xml:space="preserve">Conducts the externally assessed component within the window specified by the awarding body and where applicable, according to JCQ </w:t>
      </w:r>
      <w:r w:rsidRPr="007D5B3C">
        <w:rPr>
          <w:rFonts w:ascii="Arial" w:hAnsi="Arial" w:cs="Arial"/>
          <w:i/>
          <w:iCs/>
        </w:rPr>
        <w:t>Instructions for conducting examinations</w:t>
      </w:r>
    </w:p>
    <w:p w14:paraId="57B39504" w14:textId="77777777" w:rsidR="00D109A8" w:rsidRPr="007D5B3C" w:rsidRDefault="00D109A8" w:rsidP="00D109A8">
      <w:pPr>
        <w:spacing w:before="120" w:after="120"/>
        <w:rPr>
          <w:rFonts w:ascii="Arial" w:hAnsi="Arial" w:cs="Arial"/>
          <w:b/>
        </w:rPr>
      </w:pPr>
      <w:r w:rsidRPr="007D5B3C">
        <w:rPr>
          <w:rFonts w:ascii="Arial" w:hAnsi="Arial" w:cs="Arial"/>
          <w:b/>
        </w:rPr>
        <w:t>Submission of work</w:t>
      </w:r>
    </w:p>
    <w:p w14:paraId="1F68B018" w14:textId="77777777" w:rsidR="00D109A8" w:rsidRPr="007D5B3C" w:rsidRDefault="00D109A8" w:rsidP="00D109A8">
      <w:pPr>
        <w:spacing w:before="120" w:after="0"/>
        <w:ind w:left="360"/>
        <w:rPr>
          <w:rFonts w:ascii="Arial" w:hAnsi="Arial" w:cs="Arial"/>
          <w:b/>
        </w:rPr>
      </w:pPr>
      <w:r w:rsidRPr="007D5B3C">
        <w:rPr>
          <w:rFonts w:ascii="Arial" w:hAnsi="Arial" w:cs="Arial"/>
          <w:b/>
        </w:rPr>
        <w:t>Subject teacher</w:t>
      </w:r>
    </w:p>
    <w:p w14:paraId="0E3842F1" w14:textId="77777777" w:rsidR="00D109A8" w:rsidRPr="007D5B3C" w:rsidRDefault="00D109A8" w:rsidP="00D109A8">
      <w:pPr>
        <w:pStyle w:val="ListParagraph"/>
        <w:numPr>
          <w:ilvl w:val="0"/>
          <w:numId w:val="57"/>
        </w:numPr>
        <w:spacing w:before="120" w:after="0" w:line="240" w:lineRule="auto"/>
        <w:rPr>
          <w:rFonts w:ascii="Arial" w:hAnsi="Arial" w:cs="Arial"/>
          <w:b/>
        </w:rPr>
      </w:pPr>
      <w:r w:rsidRPr="007D5B3C">
        <w:rPr>
          <w:rFonts w:ascii="Arial" w:hAnsi="Arial" w:cs="Arial"/>
        </w:rPr>
        <w:t>Pays close attention to the completion of the attendance register, if applicable</w:t>
      </w:r>
    </w:p>
    <w:p w14:paraId="1F6CD033" w14:textId="77777777" w:rsidR="00D109A8" w:rsidRPr="007D5B3C" w:rsidRDefault="00D109A8" w:rsidP="00D109A8">
      <w:pPr>
        <w:spacing w:before="120" w:after="0"/>
        <w:ind w:left="360"/>
        <w:rPr>
          <w:rFonts w:ascii="Arial" w:hAnsi="Arial" w:cs="Arial"/>
          <w:b/>
        </w:rPr>
      </w:pPr>
      <w:r w:rsidRPr="007D5B3C">
        <w:rPr>
          <w:rFonts w:ascii="Arial" w:hAnsi="Arial" w:cs="Arial"/>
          <w:b/>
        </w:rPr>
        <w:t>Exams officer</w:t>
      </w:r>
    </w:p>
    <w:p w14:paraId="2C7BF44B" w14:textId="77777777" w:rsidR="00D109A8" w:rsidRPr="007D5B3C" w:rsidRDefault="00D109A8" w:rsidP="00D109A8">
      <w:pPr>
        <w:pStyle w:val="ListParagraph"/>
        <w:numPr>
          <w:ilvl w:val="0"/>
          <w:numId w:val="7"/>
        </w:numPr>
        <w:spacing w:after="0" w:line="276" w:lineRule="auto"/>
        <w:rPr>
          <w:rFonts w:ascii="Arial" w:hAnsi="Arial" w:cs="Arial"/>
          <w:b/>
        </w:rPr>
      </w:pPr>
      <w:r w:rsidRPr="007D5B3C">
        <w:rPr>
          <w:rFonts w:ascii="Arial" w:hAnsi="Arial" w:cs="Arial"/>
        </w:rPr>
        <w:t>Provides the attendance register to the subject teacher where applicable</w:t>
      </w:r>
    </w:p>
    <w:p w14:paraId="2A57AAD4" w14:textId="77777777" w:rsidR="00D109A8" w:rsidRPr="007D5B3C" w:rsidRDefault="00D109A8" w:rsidP="00D109A8">
      <w:pPr>
        <w:pStyle w:val="ListParagraph"/>
        <w:numPr>
          <w:ilvl w:val="0"/>
          <w:numId w:val="7"/>
        </w:numPr>
        <w:spacing w:before="120" w:after="0" w:line="240" w:lineRule="auto"/>
        <w:rPr>
          <w:rFonts w:ascii="Arial" w:hAnsi="Arial" w:cs="Arial"/>
          <w:b/>
        </w:rPr>
      </w:pPr>
      <w:r w:rsidRPr="007D5B3C">
        <w:rPr>
          <w:rFonts w:ascii="Arial" w:hAnsi="Arial" w:cs="Arial"/>
        </w:rPr>
        <w:t>Ensures the awarding body’s attendance register for any externally assessed component is completed correctly</w:t>
      </w:r>
    </w:p>
    <w:p w14:paraId="004148BB" w14:textId="77777777" w:rsidR="00D109A8" w:rsidRPr="007D5B3C" w:rsidRDefault="00D109A8" w:rsidP="00D109A8">
      <w:pPr>
        <w:pStyle w:val="ListParagraph"/>
        <w:numPr>
          <w:ilvl w:val="0"/>
          <w:numId w:val="7"/>
        </w:numPr>
        <w:spacing w:before="120" w:after="0" w:line="240" w:lineRule="auto"/>
        <w:rPr>
          <w:rFonts w:ascii="Arial" w:hAnsi="Arial" w:cs="Arial"/>
          <w:b/>
        </w:rPr>
      </w:pPr>
      <w:r w:rsidRPr="007D5B3C">
        <w:rPr>
          <w:rFonts w:ascii="Arial" w:hAnsi="Arial" w:cs="Arial"/>
        </w:rPr>
        <w:t>Where candidates’ work must be despatched to an awarding body’s examiner or uploaded electronically, ensures this is completed by the date specified by the awarding body</w:t>
      </w:r>
    </w:p>
    <w:p w14:paraId="638FECDF" w14:textId="77777777" w:rsidR="00D109A8" w:rsidRPr="007D5B3C" w:rsidRDefault="00D109A8" w:rsidP="00D109A8">
      <w:pPr>
        <w:pStyle w:val="ListParagraph"/>
        <w:numPr>
          <w:ilvl w:val="0"/>
          <w:numId w:val="7"/>
        </w:numPr>
        <w:spacing w:before="120" w:after="0" w:line="240" w:lineRule="auto"/>
        <w:rPr>
          <w:rFonts w:ascii="Arial" w:hAnsi="Arial" w:cs="Arial"/>
          <w:b/>
        </w:rPr>
      </w:pPr>
      <w:r w:rsidRPr="007D5B3C">
        <w:rPr>
          <w:rFonts w:ascii="Arial" w:hAnsi="Arial" w:cs="Arial"/>
        </w:rPr>
        <w:t>Keeps a copy of the attendance register until after the deadline for reviews of results for the exam series</w:t>
      </w:r>
    </w:p>
    <w:p w14:paraId="237F1708" w14:textId="77777777" w:rsidR="00D109A8" w:rsidRPr="007D5B3C" w:rsidRDefault="00D109A8" w:rsidP="00D109A8">
      <w:pPr>
        <w:pStyle w:val="ListParagraph"/>
        <w:numPr>
          <w:ilvl w:val="0"/>
          <w:numId w:val="7"/>
        </w:numPr>
        <w:spacing w:before="120" w:after="0" w:line="240" w:lineRule="auto"/>
        <w:rPr>
          <w:rFonts w:ascii="Arial" w:hAnsi="Arial" w:cs="Arial"/>
          <w:b/>
        </w:rPr>
      </w:pPr>
      <w:r w:rsidRPr="007D5B3C">
        <w:rPr>
          <w:rFonts w:ascii="Arial" w:hAnsi="Arial" w:cs="Arial"/>
        </w:rPr>
        <w:t>Packages the work as required by the awarding body and attaches the examiner address label</w:t>
      </w:r>
    </w:p>
    <w:p w14:paraId="5DA364F9" w14:textId="77777777" w:rsidR="00D109A8" w:rsidRPr="007D5B3C" w:rsidRDefault="00D109A8" w:rsidP="00D109A8">
      <w:pPr>
        <w:pStyle w:val="ListParagraph"/>
        <w:numPr>
          <w:ilvl w:val="0"/>
          <w:numId w:val="7"/>
        </w:numPr>
        <w:spacing w:before="120" w:after="0" w:line="240" w:lineRule="auto"/>
        <w:rPr>
          <w:rFonts w:ascii="Arial" w:hAnsi="Arial" w:cs="Arial"/>
          <w:bCs/>
        </w:rPr>
      </w:pPr>
      <w:r w:rsidRPr="007D5B3C">
        <w:rPr>
          <w:rFonts w:ascii="Arial" w:hAnsi="Arial" w:cs="Arial"/>
          <w:bCs/>
        </w:rPr>
        <w:t>Ensures that the package in which the work is despatched is robust and securely fastened</w:t>
      </w:r>
    </w:p>
    <w:p w14:paraId="606580D8" w14:textId="77777777" w:rsidR="00D109A8" w:rsidRPr="007D5B3C" w:rsidRDefault="00D109A8" w:rsidP="00D109A8">
      <w:pPr>
        <w:pStyle w:val="ListParagraph"/>
        <w:numPr>
          <w:ilvl w:val="0"/>
          <w:numId w:val="7"/>
        </w:numPr>
        <w:spacing w:before="120" w:after="0" w:line="240" w:lineRule="auto"/>
        <w:rPr>
          <w:rFonts w:ascii="Arial" w:hAnsi="Arial" w:cs="Arial"/>
          <w:b/>
        </w:rPr>
      </w:pPr>
      <w:r w:rsidRPr="007D5B3C">
        <w:rPr>
          <w:rFonts w:ascii="Arial" w:hAnsi="Arial" w:cs="Arial"/>
        </w:rPr>
        <w:t xml:space="preserve">Despatches the work to the awarding body’s instructions by the required deadline </w:t>
      </w:r>
    </w:p>
    <w:p w14:paraId="310CB6E3" w14:textId="77777777" w:rsidR="00D109A8" w:rsidRPr="007D5B3C" w:rsidRDefault="00D109A8" w:rsidP="00D109A8">
      <w:pPr>
        <w:pStyle w:val="Headinglevel2"/>
        <w:spacing w:before="360"/>
        <w:rPr>
          <w:rFonts w:ascii="Arial" w:hAnsi="Arial" w:cs="Arial"/>
          <w:szCs w:val="22"/>
        </w:rPr>
      </w:pPr>
      <w:bookmarkStart w:id="28" w:name="_Toc144561420"/>
      <w:r w:rsidRPr="007D5B3C">
        <w:rPr>
          <w:rFonts w:ascii="Arial" w:hAnsi="Arial" w:cs="Arial"/>
          <w:szCs w:val="22"/>
        </w:rPr>
        <w:t>Task marking – internally assessed components</w:t>
      </w:r>
      <w:bookmarkEnd w:id="28"/>
    </w:p>
    <w:p w14:paraId="4FD0E2D4" w14:textId="77777777" w:rsidR="00D109A8" w:rsidRPr="007D5B3C" w:rsidRDefault="00D109A8" w:rsidP="00D109A8">
      <w:pPr>
        <w:pStyle w:val="Heading1"/>
        <w:spacing w:before="120" w:after="120"/>
        <w:rPr>
          <w:rFonts w:ascii="Arial" w:hAnsi="Arial" w:cs="Arial"/>
          <w:szCs w:val="22"/>
        </w:rPr>
      </w:pPr>
      <w:bookmarkStart w:id="29" w:name="_Toc144561421"/>
      <w:r w:rsidRPr="007D5B3C">
        <w:rPr>
          <w:rFonts w:ascii="Arial" w:hAnsi="Arial" w:cs="Arial"/>
          <w:szCs w:val="22"/>
        </w:rPr>
        <w:t>Marking and annotation</w:t>
      </w:r>
      <w:bookmarkEnd w:id="29"/>
    </w:p>
    <w:p w14:paraId="1B9AB9FB" w14:textId="77777777" w:rsidR="00D109A8" w:rsidRPr="007D5B3C" w:rsidRDefault="00D109A8" w:rsidP="00D109A8">
      <w:pPr>
        <w:spacing w:before="120" w:after="0"/>
        <w:ind w:left="360"/>
        <w:rPr>
          <w:rFonts w:ascii="Arial" w:hAnsi="Arial" w:cs="Arial"/>
          <w:b/>
        </w:rPr>
      </w:pPr>
      <w:r w:rsidRPr="007D5B3C">
        <w:rPr>
          <w:rFonts w:ascii="Arial" w:hAnsi="Arial" w:cs="Arial"/>
          <w:b/>
        </w:rPr>
        <w:t>Head of centre</w:t>
      </w:r>
      <w:bookmarkStart w:id="30" w:name="_Hlk529441723"/>
    </w:p>
    <w:p w14:paraId="19DD994B" w14:textId="77777777" w:rsidR="00D109A8" w:rsidRPr="007D5B3C" w:rsidRDefault="00D109A8" w:rsidP="00D109A8">
      <w:pPr>
        <w:pStyle w:val="ListParagraph"/>
        <w:numPr>
          <w:ilvl w:val="0"/>
          <w:numId w:val="57"/>
        </w:numPr>
        <w:spacing w:before="120" w:after="0" w:line="240" w:lineRule="auto"/>
        <w:rPr>
          <w:rFonts w:ascii="Arial" w:hAnsi="Arial" w:cs="Arial"/>
          <w:b/>
        </w:rPr>
      </w:pPr>
      <w:r w:rsidRPr="007D5B3C">
        <w:rPr>
          <w:rFonts w:ascii="Arial" w:hAnsi="Arial" w:cs="Arial"/>
        </w:rPr>
        <w:t xml:space="preserve">Makes </w:t>
      </w:r>
      <w:r w:rsidRPr="007D5B3C">
        <w:rPr>
          <w:rFonts w:ascii="Arial" w:eastAsia="Times New Roman" w:hAnsi="Arial" w:cs="Arial"/>
        </w:rPr>
        <w:t>every effort to avoid situations where a candidate is assessed by a person who has a close personal relationship with the candidate, for example, members of their family (which includes step-family, foster family and similar close relationships) or close friends and their immediate family (e.g son/daughter)</w:t>
      </w:r>
    </w:p>
    <w:p w14:paraId="654E942E" w14:textId="77777777" w:rsidR="00D109A8" w:rsidRPr="007D5B3C" w:rsidRDefault="00D109A8" w:rsidP="00D109A8">
      <w:pPr>
        <w:pStyle w:val="ListParagraph"/>
        <w:numPr>
          <w:ilvl w:val="0"/>
          <w:numId w:val="55"/>
        </w:numPr>
        <w:spacing w:before="120" w:after="0" w:line="240" w:lineRule="auto"/>
        <w:rPr>
          <w:rFonts w:ascii="Arial" w:eastAsia="Times New Roman" w:hAnsi="Arial" w:cs="Arial"/>
        </w:rPr>
      </w:pPr>
      <w:r w:rsidRPr="007D5B3C">
        <w:rPr>
          <w:rFonts w:ascii="Arial" w:eastAsia="Times New Roman" w:hAnsi="Arial" w:cs="Arial"/>
        </w:rPr>
        <w:t xml:space="preserve">Where this cannot be avoided, ensures the possible conflict of interest is declared to the relevant awarding body and the marked work is submitted for moderation whether or not it is part of the moderation sample </w:t>
      </w:r>
    </w:p>
    <w:p w14:paraId="1297A2EC" w14:textId="77777777" w:rsidR="00D109A8" w:rsidRPr="007D5B3C" w:rsidRDefault="00D109A8" w:rsidP="00D109A8">
      <w:pPr>
        <w:spacing w:before="120" w:after="0"/>
        <w:ind w:left="360"/>
        <w:rPr>
          <w:rFonts w:ascii="Arial" w:hAnsi="Arial" w:cs="Arial"/>
          <w:b/>
        </w:rPr>
      </w:pPr>
      <w:r w:rsidRPr="007D5B3C">
        <w:rPr>
          <w:rFonts w:ascii="Arial" w:hAnsi="Arial" w:cs="Arial"/>
          <w:b/>
        </w:rPr>
        <w:t xml:space="preserve">Subject head/lead </w:t>
      </w:r>
    </w:p>
    <w:p w14:paraId="5E51F506" w14:textId="77777777" w:rsidR="00D109A8" w:rsidRPr="007D5B3C" w:rsidRDefault="00D109A8" w:rsidP="00D109A8">
      <w:pPr>
        <w:pStyle w:val="ListParagraph"/>
        <w:numPr>
          <w:ilvl w:val="0"/>
          <w:numId w:val="13"/>
        </w:numPr>
        <w:spacing w:after="80" w:line="240" w:lineRule="auto"/>
        <w:rPr>
          <w:rFonts w:ascii="Arial" w:hAnsi="Arial" w:cs="Arial"/>
        </w:rPr>
      </w:pPr>
      <w:r w:rsidRPr="007D5B3C">
        <w:rPr>
          <w:rFonts w:ascii="Arial" w:hAnsi="Arial" w:cs="Arial"/>
        </w:rPr>
        <w:t>Sets timescales for teachers to inform candidates of their centre-assessed marks that will allow sufficient time for a candidate to appeal an internal assessment decision/request a review of the centre’s marking prior to the marks being submitted to the awarding body external deadline</w:t>
      </w:r>
    </w:p>
    <w:bookmarkEnd w:id="30"/>
    <w:p w14:paraId="0931D75A" w14:textId="77777777" w:rsidR="00D109A8" w:rsidRPr="007D5B3C" w:rsidRDefault="00D109A8" w:rsidP="00D109A8">
      <w:pPr>
        <w:spacing w:after="0"/>
        <w:ind w:left="360"/>
        <w:rPr>
          <w:rFonts w:ascii="Arial" w:hAnsi="Arial" w:cs="Arial"/>
          <w:b/>
        </w:rPr>
      </w:pPr>
      <w:r w:rsidRPr="007D5B3C">
        <w:rPr>
          <w:rFonts w:ascii="Arial" w:hAnsi="Arial" w:cs="Arial"/>
          <w:b/>
        </w:rPr>
        <w:lastRenderedPageBreak/>
        <w:t>Subject teacher</w:t>
      </w:r>
    </w:p>
    <w:p w14:paraId="581F47F3" w14:textId="77777777" w:rsidR="00D109A8" w:rsidRPr="007D5B3C" w:rsidRDefault="00D109A8" w:rsidP="00D109A8">
      <w:pPr>
        <w:pStyle w:val="ListParagraph"/>
        <w:numPr>
          <w:ilvl w:val="0"/>
          <w:numId w:val="31"/>
        </w:numPr>
        <w:spacing w:after="0" w:line="240" w:lineRule="auto"/>
        <w:rPr>
          <w:rFonts w:ascii="Arial" w:hAnsi="Arial" w:cs="Arial"/>
        </w:rPr>
      </w:pPr>
      <w:r w:rsidRPr="007D5B3C">
        <w:rPr>
          <w:rFonts w:ascii="Arial" w:hAnsi="Arial" w:cs="Arial"/>
        </w:rPr>
        <w:t>Accesses awarding body training/updates as required to ensure familiarity with the mark scheme/marking process</w:t>
      </w:r>
    </w:p>
    <w:p w14:paraId="43180E38" w14:textId="77777777" w:rsidR="00D109A8" w:rsidRPr="007D5B3C" w:rsidRDefault="00D109A8" w:rsidP="00D109A8">
      <w:pPr>
        <w:pStyle w:val="ListParagraph"/>
        <w:numPr>
          <w:ilvl w:val="0"/>
          <w:numId w:val="31"/>
        </w:numPr>
        <w:spacing w:after="80" w:line="240" w:lineRule="auto"/>
        <w:rPr>
          <w:rFonts w:ascii="Arial" w:hAnsi="Arial" w:cs="Arial"/>
        </w:rPr>
      </w:pPr>
      <w:r w:rsidRPr="007D5B3C">
        <w:rPr>
          <w:rFonts w:ascii="Arial" w:hAnsi="Arial" w:cs="Arial"/>
        </w:rPr>
        <w:t>Marks candidates’ work in accordance with the marking criteria provided by the awarding body</w:t>
      </w:r>
    </w:p>
    <w:p w14:paraId="0CE64520" w14:textId="77777777" w:rsidR="00D109A8" w:rsidRPr="007D5B3C" w:rsidRDefault="00D109A8" w:rsidP="00D109A8">
      <w:pPr>
        <w:pStyle w:val="ListParagraph"/>
        <w:numPr>
          <w:ilvl w:val="0"/>
          <w:numId w:val="31"/>
        </w:numPr>
        <w:spacing w:after="80" w:line="240" w:lineRule="auto"/>
        <w:rPr>
          <w:rFonts w:ascii="Arial" w:hAnsi="Arial" w:cs="Arial"/>
        </w:rPr>
      </w:pPr>
      <w:r w:rsidRPr="007D5B3C">
        <w:rPr>
          <w:rFonts w:ascii="Arial" w:hAnsi="Arial" w:cs="Arial"/>
        </w:rPr>
        <w:t xml:space="preserve">Annotates candidates’ work as required to facilitate internal standardisation of marking and enable external moderation to check that marking is in line with the assessment criteria </w:t>
      </w:r>
    </w:p>
    <w:p w14:paraId="78F69ABD" w14:textId="77777777" w:rsidR="00D109A8" w:rsidRPr="007D5B3C" w:rsidRDefault="00D109A8" w:rsidP="00D109A8">
      <w:pPr>
        <w:pStyle w:val="ListParagraph"/>
        <w:numPr>
          <w:ilvl w:val="0"/>
          <w:numId w:val="31"/>
        </w:numPr>
        <w:spacing w:after="80" w:line="240" w:lineRule="auto"/>
        <w:rPr>
          <w:rFonts w:ascii="Arial" w:hAnsi="Arial" w:cs="Arial"/>
        </w:rPr>
      </w:pPr>
      <w:r w:rsidRPr="007D5B3C">
        <w:rPr>
          <w:rFonts w:ascii="Arial" w:hAnsi="Arial" w:cs="Arial"/>
        </w:rPr>
        <w:t>Informs candidates of their marks which could be subject to change by the awarding body moderation process</w:t>
      </w:r>
    </w:p>
    <w:p w14:paraId="279B34C1" w14:textId="77777777" w:rsidR="00D109A8" w:rsidRPr="007D5B3C" w:rsidRDefault="00D109A8" w:rsidP="00D109A8">
      <w:pPr>
        <w:pStyle w:val="ListParagraph"/>
        <w:numPr>
          <w:ilvl w:val="0"/>
          <w:numId w:val="31"/>
        </w:numPr>
        <w:spacing w:after="80" w:line="240" w:lineRule="auto"/>
        <w:rPr>
          <w:rFonts w:ascii="Arial" w:hAnsi="Arial" w:cs="Arial"/>
        </w:rPr>
      </w:pPr>
      <w:r w:rsidRPr="007D5B3C">
        <w:rPr>
          <w:rFonts w:ascii="Arial" w:hAnsi="Arial" w:cs="Arial"/>
        </w:rPr>
        <w:t xml:space="preserve">Ensures candidates are informed of the timescale set by the subject lead or as indicated in the centre’s </w:t>
      </w:r>
      <w:r w:rsidRPr="007D5B3C">
        <w:rPr>
          <w:rFonts w:ascii="Arial" w:hAnsi="Arial" w:cs="Arial"/>
          <w:i/>
        </w:rPr>
        <w:t>internal appeals procedure</w:t>
      </w:r>
      <w:r w:rsidRPr="007D5B3C">
        <w:rPr>
          <w:rFonts w:ascii="Arial" w:hAnsi="Arial" w:cs="Arial"/>
        </w:rPr>
        <w:t xml:space="preserve"> to enable an internal appeal/request for a review of marking to be submitted by a candidate and the outcome known before final marks are submitted to the awarding body</w:t>
      </w:r>
    </w:p>
    <w:p w14:paraId="08439FC4" w14:textId="77777777" w:rsidR="00D109A8" w:rsidRPr="007D5B3C" w:rsidRDefault="00D109A8" w:rsidP="00D109A8">
      <w:pPr>
        <w:pStyle w:val="Heading1"/>
        <w:spacing w:before="120" w:after="120"/>
        <w:rPr>
          <w:rFonts w:ascii="Arial" w:hAnsi="Arial" w:cs="Arial"/>
          <w:szCs w:val="22"/>
        </w:rPr>
      </w:pPr>
      <w:bookmarkStart w:id="31" w:name="_Toc144561422"/>
      <w:r w:rsidRPr="007D5B3C">
        <w:rPr>
          <w:rFonts w:ascii="Arial" w:hAnsi="Arial" w:cs="Arial"/>
          <w:szCs w:val="22"/>
        </w:rPr>
        <w:t>Internal standardisation</w:t>
      </w:r>
      <w:bookmarkEnd w:id="31"/>
    </w:p>
    <w:p w14:paraId="2554D8E7" w14:textId="77777777" w:rsidR="00D109A8" w:rsidRPr="007D5B3C" w:rsidRDefault="00D109A8" w:rsidP="00D109A8">
      <w:pPr>
        <w:spacing w:before="120" w:after="0"/>
        <w:ind w:left="360"/>
        <w:rPr>
          <w:rFonts w:ascii="Arial" w:hAnsi="Arial" w:cs="Arial"/>
          <w:b/>
        </w:rPr>
      </w:pPr>
      <w:r w:rsidRPr="007D5B3C">
        <w:rPr>
          <w:rFonts w:ascii="Arial" w:hAnsi="Arial" w:cs="Arial"/>
          <w:b/>
        </w:rPr>
        <w:t>Quality assurance (QA) lead/Lead internal verifier</w:t>
      </w:r>
    </w:p>
    <w:p w14:paraId="4311E052" w14:textId="77777777" w:rsidR="00D109A8" w:rsidRPr="007D5B3C" w:rsidRDefault="00D109A8" w:rsidP="00D109A8">
      <w:pPr>
        <w:pStyle w:val="ListParagraph"/>
        <w:numPr>
          <w:ilvl w:val="0"/>
          <w:numId w:val="32"/>
        </w:numPr>
        <w:spacing w:after="0" w:line="240" w:lineRule="auto"/>
        <w:rPr>
          <w:rFonts w:ascii="Arial" w:hAnsi="Arial" w:cs="Arial"/>
        </w:rPr>
      </w:pPr>
      <w:r w:rsidRPr="007D5B3C">
        <w:rPr>
          <w:rFonts w:ascii="Arial" w:hAnsi="Arial" w:cs="Arial"/>
        </w:rPr>
        <w:t>Ensures that internal standardisation of marks across assessors and teaching groups takes place as required and to sequence</w:t>
      </w:r>
    </w:p>
    <w:p w14:paraId="1FD791CB" w14:textId="77777777" w:rsidR="00D109A8" w:rsidRPr="007D5B3C" w:rsidRDefault="00D109A8" w:rsidP="00D109A8">
      <w:pPr>
        <w:numPr>
          <w:ilvl w:val="0"/>
          <w:numId w:val="32"/>
        </w:numPr>
        <w:spacing w:before="100" w:beforeAutospacing="1" w:after="100" w:afterAutospacing="1" w:line="240" w:lineRule="auto"/>
        <w:rPr>
          <w:rFonts w:ascii="Arial" w:eastAsia="Times New Roman" w:hAnsi="Arial" w:cs="Arial"/>
          <w:color w:val="000000"/>
        </w:rPr>
      </w:pPr>
      <w:r w:rsidRPr="007D5B3C">
        <w:rPr>
          <w:rFonts w:ascii="Arial" w:eastAsia="Times New Roman" w:hAnsi="Arial" w:cs="Arial"/>
          <w:color w:val="000000"/>
        </w:rPr>
        <w:t xml:space="preserve">Supports staff not familiar with the mark scheme (e.g. </w:t>
      </w:r>
      <w:r w:rsidRPr="007D5B3C">
        <w:rPr>
          <w:rFonts w:ascii="Arial" w:eastAsia="Times New Roman" w:hAnsi="Arial" w:cs="Arial"/>
          <w:color w:val="000000"/>
          <w:highlight w:val="cyan"/>
        </w:rPr>
        <w:t>ECTs</w:t>
      </w:r>
      <w:r w:rsidRPr="007D5B3C">
        <w:rPr>
          <w:rFonts w:ascii="Arial" w:eastAsia="Times New Roman" w:hAnsi="Arial" w:cs="Arial"/>
          <w:color w:val="000000"/>
        </w:rPr>
        <w:t>, supply staff etc.)</w:t>
      </w:r>
    </w:p>
    <w:p w14:paraId="2C00D0B8" w14:textId="77777777" w:rsidR="00D109A8" w:rsidRPr="007D5B3C" w:rsidRDefault="00D109A8" w:rsidP="00D109A8">
      <w:pPr>
        <w:numPr>
          <w:ilvl w:val="0"/>
          <w:numId w:val="32"/>
        </w:numPr>
        <w:spacing w:before="100" w:beforeAutospacing="1" w:after="0" w:line="240" w:lineRule="auto"/>
        <w:rPr>
          <w:rFonts w:ascii="Arial" w:eastAsia="Times New Roman" w:hAnsi="Arial" w:cs="Arial"/>
          <w:color w:val="000000"/>
        </w:rPr>
      </w:pPr>
      <w:r w:rsidRPr="007D5B3C">
        <w:rPr>
          <w:rFonts w:ascii="Arial" w:eastAsia="Times New Roman" w:hAnsi="Arial" w:cs="Arial"/>
          <w:color w:val="000000"/>
        </w:rPr>
        <w:t>Ensures accurate internal standardisation - for example by:</w:t>
      </w:r>
    </w:p>
    <w:p w14:paraId="3653F09F" w14:textId="77777777" w:rsidR="00D109A8" w:rsidRPr="007D5B3C" w:rsidRDefault="00D109A8" w:rsidP="00D109A8">
      <w:pPr>
        <w:numPr>
          <w:ilvl w:val="1"/>
          <w:numId w:val="32"/>
        </w:numPr>
        <w:spacing w:before="100" w:beforeAutospacing="1" w:after="0" w:line="240" w:lineRule="auto"/>
        <w:rPr>
          <w:rFonts w:ascii="Arial" w:eastAsia="Times New Roman" w:hAnsi="Arial" w:cs="Arial"/>
          <w:color w:val="000000"/>
        </w:rPr>
      </w:pPr>
      <w:r w:rsidRPr="007D5B3C">
        <w:rPr>
          <w:rFonts w:ascii="Arial" w:eastAsia="Times New Roman" w:hAnsi="Arial" w:cs="Arial"/>
          <w:color w:val="000000"/>
        </w:rPr>
        <w:t>obtaining reference materials at an early stage in the course </w:t>
      </w:r>
    </w:p>
    <w:p w14:paraId="4D42CC11" w14:textId="77777777" w:rsidR="00D109A8" w:rsidRPr="007D5B3C" w:rsidRDefault="00D109A8" w:rsidP="00D109A8">
      <w:pPr>
        <w:numPr>
          <w:ilvl w:val="1"/>
          <w:numId w:val="32"/>
        </w:numPr>
        <w:spacing w:before="100" w:beforeAutospacing="1" w:after="0" w:line="240" w:lineRule="auto"/>
        <w:rPr>
          <w:rFonts w:ascii="Arial" w:eastAsia="Times New Roman" w:hAnsi="Arial" w:cs="Arial"/>
          <w:color w:val="000000"/>
        </w:rPr>
      </w:pPr>
      <w:r w:rsidRPr="007D5B3C">
        <w:rPr>
          <w:rFonts w:ascii="Arial" w:eastAsia="Times New Roman" w:hAnsi="Arial" w:cs="Arial"/>
          <w:color w:val="000000"/>
        </w:rPr>
        <w:t>holding a preliminary trial marking session prior to marking </w:t>
      </w:r>
    </w:p>
    <w:p w14:paraId="169B8CE2" w14:textId="77777777" w:rsidR="00D109A8" w:rsidRPr="007D5B3C" w:rsidRDefault="00D109A8" w:rsidP="00D109A8">
      <w:pPr>
        <w:numPr>
          <w:ilvl w:val="1"/>
          <w:numId w:val="32"/>
        </w:numPr>
        <w:spacing w:before="100" w:beforeAutospacing="1" w:after="0" w:line="240" w:lineRule="auto"/>
        <w:rPr>
          <w:rFonts w:ascii="Arial" w:eastAsia="Times New Roman" w:hAnsi="Arial" w:cs="Arial"/>
          <w:color w:val="000000"/>
        </w:rPr>
      </w:pPr>
      <w:r w:rsidRPr="007D5B3C">
        <w:rPr>
          <w:rFonts w:ascii="Arial" w:eastAsia="Times New Roman" w:hAnsi="Arial" w:cs="Arial"/>
          <w:color w:val="000000"/>
        </w:rPr>
        <w:t>carrying out further trial marking at appropriate points during the marking period </w:t>
      </w:r>
    </w:p>
    <w:p w14:paraId="6878725F" w14:textId="77777777" w:rsidR="00D109A8" w:rsidRPr="007D5B3C" w:rsidRDefault="00D109A8" w:rsidP="00D109A8">
      <w:pPr>
        <w:numPr>
          <w:ilvl w:val="1"/>
          <w:numId w:val="32"/>
        </w:numPr>
        <w:spacing w:before="100" w:beforeAutospacing="1" w:after="0" w:line="240" w:lineRule="auto"/>
        <w:rPr>
          <w:rFonts w:ascii="Arial" w:eastAsia="Times New Roman" w:hAnsi="Arial" w:cs="Arial"/>
          <w:color w:val="000000"/>
        </w:rPr>
      </w:pPr>
      <w:r w:rsidRPr="007D5B3C">
        <w:rPr>
          <w:rFonts w:ascii="Arial" w:eastAsia="Times New Roman" w:hAnsi="Arial" w:cs="Arial"/>
          <w:color w:val="000000"/>
        </w:rPr>
        <w:t>after most marking has been completed, holds a further meeting to make final adjustments </w:t>
      </w:r>
    </w:p>
    <w:p w14:paraId="6FC89028" w14:textId="77777777" w:rsidR="00D109A8" w:rsidRPr="007D5B3C" w:rsidRDefault="00D109A8" w:rsidP="00D109A8">
      <w:pPr>
        <w:numPr>
          <w:ilvl w:val="1"/>
          <w:numId w:val="32"/>
        </w:numPr>
        <w:spacing w:before="100" w:beforeAutospacing="1" w:after="0" w:line="240" w:lineRule="auto"/>
        <w:rPr>
          <w:rFonts w:ascii="Arial" w:eastAsia="Times New Roman" w:hAnsi="Arial" w:cs="Arial"/>
          <w:color w:val="000000"/>
        </w:rPr>
      </w:pPr>
      <w:r w:rsidRPr="007D5B3C">
        <w:rPr>
          <w:rFonts w:ascii="Arial" w:eastAsia="Times New Roman" w:hAnsi="Arial" w:cs="Arial"/>
          <w:color w:val="000000"/>
        </w:rPr>
        <w:t>making final adjustments to marks prior to submission, retaining work and evidence of standardisation</w:t>
      </w:r>
    </w:p>
    <w:p w14:paraId="7C4F5313" w14:textId="77777777" w:rsidR="00D109A8" w:rsidRPr="007D5B3C" w:rsidRDefault="00D109A8" w:rsidP="00D109A8">
      <w:pPr>
        <w:pStyle w:val="ListParagraph"/>
        <w:numPr>
          <w:ilvl w:val="0"/>
          <w:numId w:val="15"/>
        </w:numPr>
        <w:spacing w:after="120" w:line="240" w:lineRule="auto"/>
        <w:ind w:left="714" w:hanging="357"/>
        <w:rPr>
          <w:rFonts w:ascii="Arial" w:hAnsi="Arial" w:cs="Arial"/>
          <w:b/>
        </w:rPr>
      </w:pPr>
      <w:bookmarkStart w:id="32" w:name="_Hlk529442206"/>
      <w:r w:rsidRPr="007D5B3C">
        <w:rPr>
          <w:rFonts w:ascii="Arial" w:eastAsia="Times New Roman" w:hAnsi="Arial" w:cs="Arial"/>
          <w:color w:val="000000"/>
        </w:rPr>
        <w:t>Retains evidence that internal standardisation has been carried out</w:t>
      </w:r>
    </w:p>
    <w:bookmarkEnd w:id="32"/>
    <w:p w14:paraId="0A330C8C" w14:textId="77777777" w:rsidR="00D109A8" w:rsidRPr="007D5B3C" w:rsidRDefault="00D109A8" w:rsidP="00D109A8">
      <w:pPr>
        <w:spacing w:before="120" w:after="0"/>
        <w:ind w:left="357"/>
        <w:rPr>
          <w:rFonts w:ascii="Arial" w:hAnsi="Arial" w:cs="Arial"/>
          <w:b/>
        </w:rPr>
      </w:pPr>
      <w:r w:rsidRPr="007D5B3C">
        <w:rPr>
          <w:rFonts w:ascii="Arial" w:hAnsi="Arial" w:cs="Arial"/>
          <w:b/>
        </w:rPr>
        <w:t>Subject teacher</w:t>
      </w:r>
    </w:p>
    <w:p w14:paraId="63750816" w14:textId="77777777" w:rsidR="00D109A8" w:rsidRPr="007D5B3C" w:rsidRDefault="00D109A8" w:rsidP="00D109A8">
      <w:pPr>
        <w:pStyle w:val="ListParagraph"/>
        <w:numPr>
          <w:ilvl w:val="0"/>
          <w:numId w:val="33"/>
        </w:numPr>
        <w:spacing w:after="80" w:line="240" w:lineRule="auto"/>
        <w:rPr>
          <w:rFonts w:ascii="Arial" w:hAnsi="Arial" w:cs="Arial"/>
        </w:rPr>
      </w:pPr>
      <w:r w:rsidRPr="007D5B3C">
        <w:rPr>
          <w:rFonts w:ascii="Arial" w:hAnsi="Arial" w:cs="Arial"/>
        </w:rPr>
        <w:t>Indicates on work (or cover sheet) the date of marking</w:t>
      </w:r>
    </w:p>
    <w:p w14:paraId="1BC41ACC" w14:textId="77777777" w:rsidR="00D109A8" w:rsidRPr="007D5B3C" w:rsidRDefault="00D109A8" w:rsidP="00D109A8">
      <w:pPr>
        <w:pStyle w:val="ListParagraph"/>
        <w:numPr>
          <w:ilvl w:val="0"/>
          <w:numId w:val="33"/>
        </w:numPr>
        <w:spacing w:after="80" w:line="240" w:lineRule="auto"/>
        <w:rPr>
          <w:rFonts w:ascii="Arial" w:hAnsi="Arial" w:cs="Arial"/>
        </w:rPr>
      </w:pPr>
      <w:r w:rsidRPr="007D5B3C">
        <w:rPr>
          <w:rFonts w:ascii="Arial" w:hAnsi="Arial" w:cs="Arial"/>
        </w:rPr>
        <w:t>Marks to common standards</w:t>
      </w:r>
    </w:p>
    <w:p w14:paraId="4D44BFAD" w14:textId="77777777" w:rsidR="00D109A8" w:rsidRPr="007D5B3C" w:rsidRDefault="00D109A8" w:rsidP="00D109A8">
      <w:pPr>
        <w:pStyle w:val="ListParagraph"/>
        <w:numPr>
          <w:ilvl w:val="0"/>
          <w:numId w:val="33"/>
        </w:numPr>
        <w:spacing w:after="80" w:line="240" w:lineRule="auto"/>
        <w:rPr>
          <w:rFonts w:ascii="Arial" w:hAnsi="Arial" w:cs="Arial"/>
        </w:rPr>
      </w:pPr>
      <w:bookmarkStart w:id="33" w:name="_Hlk529442310"/>
      <w:r w:rsidRPr="007D5B3C">
        <w:rPr>
          <w:rFonts w:ascii="Arial" w:hAnsi="Arial" w:cs="Arial"/>
        </w:rPr>
        <w:t xml:space="preserve">Keeps candidates work secure until after the closing </w:t>
      </w:r>
      <w:r w:rsidRPr="007D5B3C">
        <w:rPr>
          <w:rFonts w:ascii="Arial" w:eastAsia="Times New Roman" w:hAnsi="Arial" w:cs="Arial"/>
          <w:color w:val="000000"/>
        </w:rPr>
        <w:t>date for review of results for the series concerned or until any appeal, malpractice or other results enquiry has been completed, whichever is later</w:t>
      </w:r>
    </w:p>
    <w:p w14:paraId="617A3932" w14:textId="77777777" w:rsidR="00D109A8" w:rsidRPr="007D5B3C" w:rsidRDefault="00D109A8" w:rsidP="00D109A8">
      <w:pPr>
        <w:pStyle w:val="Heading1"/>
        <w:spacing w:before="120" w:after="120"/>
        <w:rPr>
          <w:rFonts w:ascii="Arial" w:hAnsi="Arial" w:cs="Arial"/>
          <w:szCs w:val="22"/>
        </w:rPr>
      </w:pPr>
      <w:bookmarkStart w:id="34" w:name="_Toc144561423"/>
      <w:bookmarkEnd w:id="33"/>
      <w:r w:rsidRPr="007D5B3C">
        <w:rPr>
          <w:rFonts w:ascii="Arial" w:hAnsi="Arial" w:cs="Arial"/>
          <w:szCs w:val="22"/>
        </w:rPr>
        <w:t>Consortium arrangements</w:t>
      </w:r>
      <w:bookmarkEnd w:id="34"/>
    </w:p>
    <w:p w14:paraId="28F11BD7" w14:textId="77777777" w:rsidR="00D109A8" w:rsidRPr="007D5B3C" w:rsidRDefault="00D109A8" w:rsidP="00D109A8">
      <w:pPr>
        <w:spacing w:before="120" w:after="0"/>
        <w:ind w:left="360"/>
        <w:rPr>
          <w:rFonts w:ascii="Arial" w:hAnsi="Arial" w:cs="Arial"/>
          <w:b/>
        </w:rPr>
      </w:pPr>
      <w:r w:rsidRPr="007D5B3C">
        <w:rPr>
          <w:rFonts w:ascii="Arial" w:hAnsi="Arial" w:cs="Arial"/>
          <w:b/>
        </w:rPr>
        <w:t>Subject head/lead</w:t>
      </w:r>
    </w:p>
    <w:p w14:paraId="44C5D76E" w14:textId="77777777" w:rsidR="00D109A8" w:rsidRPr="007D5B3C" w:rsidRDefault="00D109A8" w:rsidP="00D109A8">
      <w:pPr>
        <w:pStyle w:val="ListParagraph"/>
        <w:numPr>
          <w:ilvl w:val="0"/>
          <w:numId w:val="34"/>
        </w:numPr>
        <w:spacing w:after="80" w:line="240" w:lineRule="auto"/>
        <w:rPr>
          <w:rFonts w:ascii="Arial" w:hAnsi="Arial" w:cs="Arial"/>
        </w:rPr>
      </w:pPr>
      <w:r w:rsidRPr="007D5B3C">
        <w:rPr>
          <w:rFonts w:ascii="Arial" w:hAnsi="Arial" w:cs="Arial"/>
        </w:rPr>
        <w:t>Ensures a consortium co-ordinator is nominated (where this may be required as the consortium lead)</w:t>
      </w:r>
    </w:p>
    <w:p w14:paraId="74E66602" w14:textId="77777777" w:rsidR="00D109A8" w:rsidRPr="007D5B3C" w:rsidRDefault="00D109A8" w:rsidP="00D109A8">
      <w:pPr>
        <w:pStyle w:val="ListParagraph"/>
        <w:numPr>
          <w:ilvl w:val="0"/>
          <w:numId w:val="34"/>
        </w:numPr>
        <w:spacing w:after="80" w:line="240" w:lineRule="auto"/>
        <w:rPr>
          <w:rFonts w:ascii="Arial" w:hAnsi="Arial" w:cs="Arial"/>
        </w:rPr>
      </w:pPr>
      <w:r w:rsidRPr="007D5B3C">
        <w:rPr>
          <w:rFonts w:ascii="Arial" w:hAnsi="Arial" w:cs="Arial"/>
        </w:rPr>
        <w:t xml:space="preserve">If the consortium lead, liaises with the exams officer to ensure the relevant awarding body is informed that the centre is part of a consortium by submitting Form JCQ/CCA </w:t>
      </w:r>
      <w:r w:rsidRPr="007D5B3C">
        <w:rPr>
          <w:rFonts w:ascii="Arial" w:hAnsi="Arial" w:cs="Arial"/>
          <w:i/>
          <w:iCs/>
        </w:rPr>
        <w:t>Centre consortium arrangements for centre-assessed work</w:t>
      </w:r>
      <w:r w:rsidRPr="007D5B3C">
        <w:rPr>
          <w:rFonts w:ascii="Arial" w:hAnsi="Arial" w:cs="Arial"/>
          <w:sz w:val="20"/>
          <w:szCs w:val="20"/>
        </w:rPr>
        <w:t xml:space="preserve"> </w:t>
      </w:r>
      <w:r w:rsidRPr="007D5B3C">
        <w:rPr>
          <w:rFonts w:ascii="Arial" w:hAnsi="Arial" w:cs="Arial"/>
        </w:rPr>
        <w:t xml:space="preserve">for each exam series affected </w:t>
      </w:r>
    </w:p>
    <w:p w14:paraId="45E44CC4" w14:textId="77777777" w:rsidR="00D109A8" w:rsidRPr="007D5B3C" w:rsidRDefault="00D109A8" w:rsidP="00D109A8">
      <w:pPr>
        <w:pStyle w:val="ListParagraph"/>
        <w:numPr>
          <w:ilvl w:val="0"/>
          <w:numId w:val="34"/>
        </w:numPr>
        <w:spacing w:after="80" w:line="240" w:lineRule="auto"/>
        <w:rPr>
          <w:rFonts w:ascii="Arial" w:hAnsi="Arial" w:cs="Arial"/>
        </w:rPr>
      </w:pPr>
      <w:r w:rsidRPr="007D5B3C">
        <w:rPr>
          <w:rFonts w:ascii="Arial" w:hAnsi="Arial" w:cs="Arial"/>
        </w:rPr>
        <w:t>Ensures procedures for internal standardisation as a consortium are followed</w:t>
      </w:r>
    </w:p>
    <w:p w14:paraId="6261E6B9" w14:textId="77777777" w:rsidR="00D109A8" w:rsidRPr="007D5B3C" w:rsidRDefault="00D109A8" w:rsidP="00D109A8">
      <w:pPr>
        <w:spacing w:before="120" w:after="0"/>
        <w:ind w:left="360"/>
        <w:rPr>
          <w:rFonts w:ascii="Arial" w:hAnsi="Arial" w:cs="Arial"/>
          <w:b/>
        </w:rPr>
      </w:pPr>
      <w:r w:rsidRPr="007D5B3C">
        <w:rPr>
          <w:rFonts w:ascii="Arial" w:hAnsi="Arial" w:cs="Arial"/>
          <w:b/>
        </w:rPr>
        <w:t>Subject teacher</w:t>
      </w:r>
    </w:p>
    <w:p w14:paraId="60DD3A25" w14:textId="77777777" w:rsidR="00D109A8" w:rsidRPr="007D5B3C" w:rsidRDefault="00D109A8" w:rsidP="00D109A8">
      <w:pPr>
        <w:pStyle w:val="ListParagraph"/>
        <w:numPr>
          <w:ilvl w:val="0"/>
          <w:numId w:val="13"/>
        </w:numPr>
        <w:spacing w:after="80" w:line="240" w:lineRule="auto"/>
        <w:rPr>
          <w:rFonts w:ascii="Arial" w:eastAsia="Calibri" w:hAnsi="Arial" w:cs="Arial"/>
          <w:lang w:val="en-US"/>
        </w:rPr>
      </w:pPr>
      <w:r w:rsidRPr="007D5B3C">
        <w:rPr>
          <w:rFonts w:ascii="Arial" w:hAnsi="Arial" w:cs="Arial"/>
        </w:rPr>
        <w:t>Provides marks to the exams officer to the internal deadline</w:t>
      </w:r>
    </w:p>
    <w:p w14:paraId="220C8FB6" w14:textId="77777777" w:rsidR="00D109A8" w:rsidRPr="007D5B3C" w:rsidRDefault="00D109A8" w:rsidP="00D109A8">
      <w:pPr>
        <w:pStyle w:val="ListParagraph"/>
        <w:numPr>
          <w:ilvl w:val="0"/>
          <w:numId w:val="13"/>
        </w:numPr>
        <w:spacing w:after="80" w:line="240" w:lineRule="auto"/>
        <w:rPr>
          <w:rFonts w:ascii="Arial" w:hAnsi="Arial" w:cs="Arial"/>
        </w:rPr>
      </w:pPr>
      <w:r w:rsidRPr="007D5B3C">
        <w:rPr>
          <w:rFonts w:ascii="Arial" w:hAnsi="Arial" w:cs="Arial"/>
        </w:rPr>
        <w:t>Provides the moderation sample to the exams officer to the internal deadline</w:t>
      </w:r>
    </w:p>
    <w:p w14:paraId="56F1ECAB" w14:textId="77777777" w:rsidR="00D109A8" w:rsidRPr="007D5B3C" w:rsidRDefault="00D109A8" w:rsidP="00D109A8">
      <w:pPr>
        <w:pStyle w:val="ListParagraph"/>
        <w:numPr>
          <w:ilvl w:val="0"/>
          <w:numId w:val="13"/>
        </w:numPr>
        <w:spacing w:after="80" w:line="240" w:lineRule="auto"/>
        <w:rPr>
          <w:rFonts w:ascii="Arial" w:hAnsi="Arial" w:cs="Arial"/>
        </w:rPr>
      </w:pPr>
      <w:r w:rsidRPr="007D5B3C">
        <w:rPr>
          <w:rFonts w:ascii="Arial" w:hAnsi="Arial" w:cs="Arial"/>
        </w:rPr>
        <w:t>Retains all candidates’ work in the consortium until after the deadline for reviews of results for the exam series concerned or until any appeal, malpractice or other results enquiry has been completed, whichever is later</w:t>
      </w:r>
    </w:p>
    <w:p w14:paraId="1A1134C4" w14:textId="77777777" w:rsidR="00D109A8" w:rsidRPr="007D5B3C" w:rsidRDefault="00D109A8" w:rsidP="00D109A8">
      <w:pPr>
        <w:spacing w:before="120" w:after="0"/>
        <w:ind w:left="360"/>
        <w:rPr>
          <w:rFonts w:ascii="Arial" w:hAnsi="Arial" w:cs="Arial"/>
          <w:b/>
        </w:rPr>
      </w:pPr>
      <w:r w:rsidRPr="007D5B3C">
        <w:rPr>
          <w:rFonts w:ascii="Arial" w:hAnsi="Arial" w:cs="Arial"/>
          <w:b/>
        </w:rPr>
        <w:t>Exams officer</w:t>
      </w:r>
    </w:p>
    <w:p w14:paraId="2121F21C" w14:textId="77777777" w:rsidR="00D109A8" w:rsidRPr="007D5B3C" w:rsidRDefault="00D109A8" w:rsidP="00D109A8">
      <w:pPr>
        <w:pStyle w:val="ListParagraph"/>
        <w:numPr>
          <w:ilvl w:val="0"/>
          <w:numId w:val="13"/>
        </w:numPr>
        <w:spacing w:after="80" w:line="240" w:lineRule="auto"/>
        <w:rPr>
          <w:rFonts w:ascii="Arial" w:hAnsi="Arial" w:cs="Arial"/>
        </w:rPr>
      </w:pPr>
      <w:r w:rsidRPr="007D5B3C">
        <w:rPr>
          <w:rFonts w:ascii="Arial" w:hAnsi="Arial" w:cs="Arial"/>
        </w:rPr>
        <w:lastRenderedPageBreak/>
        <w:t>Where the centre is the consortium lead:</w:t>
      </w:r>
    </w:p>
    <w:p w14:paraId="2E51EAC6" w14:textId="77777777" w:rsidR="00D109A8" w:rsidRPr="007D5B3C" w:rsidRDefault="00D109A8" w:rsidP="00D109A8">
      <w:pPr>
        <w:pStyle w:val="ListParagraph"/>
        <w:numPr>
          <w:ilvl w:val="1"/>
          <w:numId w:val="35"/>
        </w:numPr>
        <w:spacing w:after="80" w:line="240" w:lineRule="auto"/>
        <w:rPr>
          <w:rFonts w:ascii="Arial" w:hAnsi="Arial" w:cs="Arial"/>
        </w:rPr>
      </w:pPr>
      <w:r w:rsidRPr="007D5B3C">
        <w:rPr>
          <w:rFonts w:ascii="Arial" w:hAnsi="Arial" w:cs="Arial"/>
        </w:rPr>
        <w:t xml:space="preserve">submits an online notification of </w:t>
      </w:r>
      <w:r w:rsidRPr="007D5B3C">
        <w:rPr>
          <w:rFonts w:ascii="Arial" w:hAnsi="Arial" w:cs="Arial"/>
          <w:bCs/>
          <w:i/>
          <w:iCs/>
          <w:color w:val="232121"/>
        </w:rPr>
        <w:t>Centre consortium arrangements for centre-assessed work</w:t>
      </w:r>
      <w:r w:rsidRPr="007D5B3C">
        <w:rPr>
          <w:rFonts w:ascii="Arial" w:hAnsi="Arial" w:cs="Arial"/>
          <w:i/>
          <w:iCs/>
        </w:rPr>
        <w:t xml:space="preserve"> </w:t>
      </w:r>
      <w:r w:rsidRPr="007D5B3C">
        <w:rPr>
          <w:rFonts w:ascii="Arial" w:hAnsi="Arial" w:cs="Arial"/>
        </w:rPr>
        <w:t>to the relevant awarding body through the Centre Admin Portal (CAP) by no later than the published deadline for each exam series affected</w:t>
      </w:r>
    </w:p>
    <w:p w14:paraId="17A8762A" w14:textId="77777777" w:rsidR="00D109A8" w:rsidRPr="007D5B3C" w:rsidRDefault="00D109A8" w:rsidP="00D109A8">
      <w:pPr>
        <w:pStyle w:val="ListParagraph"/>
        <w:numPr>
          <w:ilvl w:val="1"/>
          <w:numId w:val="35"/>
        </w:numPr>
        <w:spacing w:after="80" w:line="240" w:lineRule="auto"/>
        <w:rPr>
          <w:rFonts w:ascii="Arial" w:hAnsi="Arial" w:cs="Arial"/>
        </w:rPr>
      </w:pPr>
      <w:r w:rsidRPr="007D5B3C">
        <w:rPr>
          <w:rFonts w:ascii="Arial" w:hAnsi="Arial" w:cs="Arial"/>
        </w:rPr>
        <w:t>submits marks for home centre candidates to the awarding body deadline</w:t>
      </w:r>
    </w:p>
    <w:p w14:paraId="34C9E0A1" w14:textId="77777777" w:rsidR="00D109A8" w:rsidRPr="007D5B3C" w:rsidRDefault="00D109A8" w:rsidP="00D109A8">
      <w:pPr>
        <w:pStyle w:val="ListParagraph"/>
        <w:numPr>
          <w:ilvl w:val="1"/>
          <w:numId w:val="35"/>
        </w:numPr>
        <w:spacing w:after="80" w:line="240" w:lineRule="auto"/>
        <w:rPr>
          <w:rFonts w:ascii="Arial" w:hAnsi="Arial" w:cs="Arial"/>
        </w:rPr>
      </w:pPr>
      <w:r w:rsidRPr="007D5B3C">
        <w:rPr>
          <w:rFonts w:ascii="Arial" w:hAnsi="Arial" w:cs="Arial"/>
        </w:rPr>
        <w:t>where relevant, liaises with the other exams officers in the consortium to arrange despatch of a single moderation sample to the awarding body deadline</w:t>
      </w:r>
    </w:p>
    <w:p w14:paraId="3FBB633E" w14:textId="77777777" w:rsidR="00D109A8" w:rsidRPr="007D5B3C" w:rsidRDefault="00D109A8" w:rsidP="00D109A8">
      <w:pPr>
        <w:pStyle w:val="Heading1"/>
        <w:spacing w:before="120" w:after="120"/>
        <w:rPr>
          <w:rFonts w:ascii="Arial" w:hAnsi="Arial" w:cs="Arial"/>
          <w:szCs w:val="22"/>
        </w:rPr>
      </w:pPr>
      <w:bookmarkStart w:id="35" w:name="_Toc144561424"/>
      <w:r w:rsidRPr="007D5B3C">
        <w:rPr>
          <w:rFonts w:ascii="Arial" w:hAnsi="Arial" w:cs="Arial"/>
          <w:szCs w:val="22"/>
        </w:rPr>
        <w:t>Submission of marks and work for moderation</w:t>
      </w:r>
      <w:bookmarkEnd w:id="35"/>
    </w:p>
    <w:p w14:paraId="12DB2ACD" w14:textId="77777777" w:rsidR="00D109A8" w:rsidRPr="007D5B3C" w:rsidRDefault="00D109A8" w:rsidP="00D109A8">
      <w:pPr>
        <w:spacing w:before="120" w:after="0"/>
        <w:ind w:left="360"/>
        <w:rPr>
          <w:rFonts w:ascii="Arial" w:hAnsi="Arial" w:cs="Arial"/>
          <w:b/>
        </w:rPr>
      </w:pPr>
      <w:bookmarkStart w:id="36" w:name="_Toc448860572"/>
      <w:bookmarkStart w:id="37" w:name="_Toc448860668"/>
      <w:r w:rsidRPr="007D5B3C">
        <w:rPr>
          <w:rFonts w:ascii="Arial" w:hAnsi="Arial" w:cs="Arial"/>
          <w:b/>
        </w:rPr>
        <w:t>Subject teacher</w:t>
      </w:r>
    </w:p>
    <w:p w14:paraId="7D05B5D0" w14:textId="77777777" w:rsidR="00D109A8" w:rsidRPr="007D5B3C" w:rsidRDefault="00D109A8" w:rsidP="00D109A8">
      <w:pPr>
        <w:pStyle w:val="ListParagraph"/>
        <w:numPr>
          <w:ilvl w:val="0"/>
          <w:numId w:val="36"/>
        </w:numPr>
        <w:spacing w:after="80" w:line="240" w:lineRule="auto"/>
        <w:rPr>
          <w:rFonts w:ascii="Arial" w:eastAsia="Calibri" w:hAnsi="Arial" w:cs="Arial"/>
          <w:lang w:val="en-US"/>
        </w:rPr>
      </w:pPr>
      <w:r w:rsidRPr="007D5B3C">
        <w:rPr>
          <w:rFonts w:ascii="Arial" w:eastAsia="Calibri" w:hAnsi="Arial" w:cs="Arial"/>
          <w:lang w:val="en-US"/>
        </w:rPr>
        <w:t>Inputs and submits marks online, via the awarding body secure extranet site, keeping a record of the marks awarded, to the external deadline</w:t>
      </w:r>
      <w:r w:rsidRPr="007D5B3C">
        <w:rPr>
          <w:rFonts w:ascii="Arial" w:hAnsi="Arial" w:cs="Arial"/>
        </w:rPr>
        <w:t>/Provides marks to the exams officer to the internal deadline</w:t>
      </w:r>
    </w:p>
    <w:p w14:paraId="5F1CE75E" w14:textId="77777777" w:rsidR="00D109A8" w:rsidRPr="007D5B3C" w:rsidRDefault="00D109A8" w:rsidP="00D109A8">
      <w:pPr>
        <w:pStyle w:val="ListParagraph"/>
        <w:numPr>
          <w:ilvl w:val="0"/>
          <w:numId w:val="36"/>
        </w:numPr>
        <w:spacing w:after="80" w:line="240" w:lineRule="auto"/>
        <w:rPr>
          <w:rFonts w:ascii="Arial" w:eastAsia="Calibri" w:hAnsi="Arial" w:cs="Arial"/>
          <w:lang w:val="en-US"/>
        </w:rPr>
      </w:pPr>
      <w:r w:rsidRPr="007D5B3C">
        <w:rPr>
          <w:rFonts w:ascii="Arial" w:eastAsia="Calibri" w:hAnsi="Arial" w:cs="Arial"/>
          <w:lang w:val="en-US"/>
        </w:rPr>
        <w:t>Where responsible for marks input, ensures checks are made that marks for any additional candidates are submitted and ensures mark input is checked before submission to avoid transcription errors</w:t>
      </w:r>
    </w:p>
    <w:p w14:paraId="72E4F642" w14:textId="77777777" w:rsidR="00D109A8" w:rsidRPr="007D5B3C" w:rsidRDefault="00D109A8" w:rsidP="00D109A8">
      <w:pPr>
        <w:pStyle w:val="ListParagraph"/>
        <w:numPr>
          <w:ilvl w:val="0"/>
          <w:numId w:val="36"/>
        </w:numPr>
        <w:spacing w:after="80" w:line="240" w:lineRule="auto"/>
        <w:rPr>
          <w:rFonts w:ascii="Arial" w:hAnsi="Arial" w:cs="Arial"/>
        </w:rPr>
      </w:pPr>
      <w:r w:rsidRPr="007D5B3C">
        <w:rPr>
          <w:rFonts w:ascii="Arial" w:eastAsia="Calibri" w:hAnsi="Arial" w:cs="Arial"/>
          <w:lang w:val="en-US"/>
        </w:rPr>
        <w:t>Submits the requested samples of candidates’ work to the awarding body moderator by the external deadline, keeping a record of the work submitted</w:t>
      </w:r>
      <w:r w:rsidRPr="007D5B3C">
        <w:rPr>
          <w:rFonts w:ascii="Arial" w:hAnsi="Arial" w:cs="Arial"/>
        </w:rPr>
        <w:t>/Provides the moderation sample to the exams officer to the internal deadline</w:t>
      </w:r>
    </w:p>
    <w:p w14:paraId="54C83E82" w14:textId="77777777" w:rsidR="00D109A8" w:rsidRPr="007D5B3C" w:rsidRDefault="00D109A8" w:rsidP="00D109A8">
      <w:pPr>
        <w:pStyle w:val="ListParagraph"/>
        <w:numPr>
          <w:ilvl w:val="0"/>
          <w:numId w:val="36"/>
        </w:numPr>
        <w:spacing w:after="80" w:line="240" w:lineRule="auto"/>
        <w:rPr>
          <w:rFonts w:ascii="Arial" w:hAnsi="Arial" w:cs="Arial"/>
        </w:rPr>
      </w:pPr>
      <w:bookmarkStart w:id="38" w:name="_Hlk529442450"/>
      <w:r w:rsidRPr="007D5B3C">
        <w:rPr>
          <w:rFonts w:ascii="Arial" w:eastAsia="Calibri" w:hAnsi="Arial" w:cs="Arial"/>
          <w:lang w:val="en-US"/>
        </w:rPr>
        <w:t xml:space="preserve">Ensures that where a candidate’s work has been facilitated by a scribe or practical assistant, the relevant completed cover sheet is securely attached to the front of the work and sent to the moderator </w:t>
      </w:r>
      <w:r w:rsidRPr="007D5B3C">
        <w:rPr>
          <w:rFonts w:ascii="Arial" w:hAnsi="Arial" w:cs="Arial"/>
        </w:rPr>
        <w:t>in addition to the sample requested</w:t>
      </w:r>
    </w:p>
    <w:bookmarkEnd w:id="38"/>
    <w:p w14:paraId="2112D6DF" w14:textId="77777777" w:rsidR="00D109A8" w:rsidRPr="007D5B3C" w:rsidRDefault="00D109A8" w:rsidP="00D109A8">
      <w:pPr>
        <w:pStyle w:val="ListParagraph"/>
        <w:numPr>
          <w:ilvl w:val="0"/>
          <w:numId w:val="36"/>
        </w:numPr>
        <w:spacing w:after="80" w:line="240" w:lineRule="auto"/>
        <w:rPr>
          <w:rFonts w:ascii="Arial" w:hAnsi="Arial" w:cs="Arial"/>
        </w:rPr>
      </w:pPr>
      <w:r w:rsidRPr="007D5B3C">
        <w:rPr>
          <w:rFonts w:ascii="Arial" w:hAnsi="Arial" w:cs="Arial"/>
        </w:rPr>
        <w:t>Ensures the moderator is provided with authentication of candidates’ work, confirmation that internal standardisation has been undertaken and any other subject-specific information where this may be required</w:t>
      </w:r>
      <w:bookmarkEnd w:id="36"/>
      <w:bookmarkEnd w:id="37"/>
    </w:p>
    <w:p w14:paraId="6AC9F416" w14:textId="77777777" w:rsidR="00D109A8" w:rsidRPr="007D5B3C" w:rsidRDefault="00D109A8" w:rsidP="00D109A8">
      <w:pPr>
        <w:pStyle w:val="ListParagraph"/>
        <w:numPr>
          <w:ilvl w:val="0"/>
          <w:numId w:val="36"/>
        </w:numPr>
        <w:spacing w:after="80" w:line="240" w:lineRule="auto"/>
        <w:rPr>
          <w:rFonts w:ascii="Arial" w:hAnsi="Arial" w:cs="Arial"/>
        </w:rPr>
      </w:pPr>
      <w:r w:rsidRPr="007D5B3C">
        <w:rPr>
          <w:rFonts w:ascii="Arial" w:hAnsi="Arial" w:cs="Arial"/>
        </w:rPr>
        <w:t>Submits any supporting documentation required by the awarding body/Provides the exams officer with any supporting documentation required by the awarding body</w:t>
      </w:r>
    </w:p>
    <w:p w14:paraId="60A5F058" w14:textId="77777777" w:rsidR="00D109A8" w:rsidRPr="007D5B3C" w:rsidRDefault="00D109A8" w:rsidP="00D109A8">
      <w:pPr>
        <w:spacing w:before="120" w:after="0"/>
        <w:ind w:left="360"/>
        <w:rPr>
          <w:rFonts w:ascii="Arial" w:hAnsi="Arial" w:cs="Arial"/>
          <w:b/>
        </w:rPr>
      </w:pPr>
      <w:r w:rsidRPr="007D5B3C">
        <w:rPr>
          <w:rFonts w:ascii="Arial" w:hAnsi="Arial" w:cs="Arial"/>
          <w:b/>
        </w:rPr>
        <w:t>Exams officer</w:t>
      </w:r>
    </w:p>
    <w:p w14:paraId="59023FA7" w14:textId="77777777" w:rsidR="00D109A8" w:rsidRPr="007D5B3C" w:rsidRDefault="00D109A8" w:rsidP="00D109A8">
      <w:pPr>
        <w:pStyle w:val="ListParagraph"/>
        <w:numPr>
          <w:ilvl w:val="0"/>
          <w:numId w:val="37"/>
        </w:numPr>
        <w:spacing w:after="80" w:line="240" w:lineRule="auto"/>
        <w:rPr>
          <w:rFonts w:ascii="Arial" w:hAnsi="Arial" w:cs="Arial"/>
        </w:rPr>
      </w:pPr>
      <w:r w:rsidRPr="007D5B3C">
        <w:rPr>
          <w:rFonts w:ascii="Arial" w:eastAsia="Calibri" w:hAnsi="Arial" w:cs="Arial"/>
          <w:lang w:val="en-US"/>
        </w:rPr>
        <w:t>Inputs and submits marks online, via the awarding body secure extranet site, keeping a record of the marks submitted, to the external deadline</w:t>
      </w:r>
      <w:r w:rsidRPr="007D5B3C">
        <w:rPr>
          <w:rFonts w:ascii="Arial" w:hAnsi="Arial" w:cs="Arial"/>
        </w:rPr>
        <w:t>/Confirms with subject teachers that marks have been submitted to the awarding body deadline</w:t>
      </w:r>
    </w:p>
    <w:p w14:paraId="4650C1C9" w14:textId="77777777" w:rsidR="00D109A8" w:rsidRPr="007D5B3C" w:rsidRDefault="00D109A8" w:rsidP="00D109A8">
      <w:pPr>
        <w:pStyle w:val="ListParagraph"/>
        <w:numPr>
          <w:ilvl w:val="0"/>
          <w:numId w:val="37"/>
        </w:numPr>
        <w:spacing w:after="80" w:line="240" w:lineRule="auto"/>
        <w:rPr>
          <w:rFonts w:ascii="Arial" w:hAnsi="Arial" w:cs="Arial"/>
        </w:rPr>
      </w:pPr>
      <w:r w:rsidRPr="007D5B3C">
        <w:rPr>
          <w:rFonts w:ascii="Arial" w:eastAsia="Calibri" w:hAnsi="Arial" w:cs="Arial"/>
          <w:lang w:val="en-US"/>
        </w:rPr>
        <w:t>Where responsible for marks input, ensures checks are made that marks for any additional candidates are submitted and ensures mark input is checked before submission to avoid transcription errors</w:t>
      </w:r>
    </w:p>
    <w:p w14:paraId="232706E0" w14:textId="77777777" w:rsidR="00D109A8" w:rsidRPr="007D5B3C" w:rsidRDefault="00D109A8" w:rsidP="00D109A8">
      <w:pPr>
        <w:pStyle w:val="ListParagraph"/>
        <w:numPr>
          <w:ilvl w:val="0"/>
          <w:numId w:val="37"/>
        </w:numPr>
        <w:spacing w:after="80" w:line="240" w:lineRule="auto"/>
        <w:rPr>
          <w:rFonts w:ascii="Arial" w:hAnsi="Arial" w:cs="Arial"/>
        </w:rPr>
      </w:pPr>
      <w:r w:rsidRPr="007D5B3C">
        <w:rPr>
          <w:rFonts w:ascii="Arial" w:eastAsia="Calibri" w:hAnsi="Arial" w:cs="Arial"/>
          <w:lang w:val="en-US"/>
        </w:rPr>
        <w:t>Submits the requested samples of candidates’ work to the moderator by the awarding body deadline, keeping a record of the work submitted</w:t>
      </w:r>
      <w:r w:rsidRPr="007D5B3C">
        <w:rPr>
          <w:rFonts w:ascii="Arial" w:hAnsi="Arial" w:cs="Arial"/>
        </w:rPr>
        <w:t>/Confirms with Subject teacher that the moderation sample has been submitted to the awarding body deadline</w:t>
      </w:r>
    </w:p>
    <w:p w14:paraId="2B3F8476" w14:textId="77777777" w:rsidR="00D109A8" w:rsidRPr="007D5B3C" w:rsidRDefault="00D109A8" w:rsidP="00D109A8">
      <w:pPr>
        <w:pStyle w:val="ListParagraph"/>
        <w:numPr>
          <w:ilvl w:val="0"/>
          <w:numId w:val="37"/>
        </w:numPr>
        <w:spacing w:after="80" w:line="240" w:lineRule="auto"/>
        <w:rPr>
          <w:rFonts w:ascii="Arial" w:hAnsi="Arial" w:cs="Arial"/>
        </w:rPr>
      </w:pPr>
      <w:r w:rsidRPr="007D5B3C">
        <w:rPr>
          <w:rFonts w:ascii="Arial" w:eastAsia="Calibri" w:hAnsi="Arial" w:cs="Arial"/>
          <w:lang w:val="en-US"/>
        </w:rPr>
        <w:t>Ensures that for postal moderation:</w:t>
      </w:r>
    </w:p>
    <w:p w14:paraId="3EC9687A" w14:textId="77777777" w:rsidR="00D109A8" w:rsidRPr="007D5B3C" w:rsidRDefault="00D109A8" w:rsidP="00D109A8">
      <w:pPr>
        <w:pStyle w:val="ListParagraph"/>
        <w:numPr>
          <w:ilvl w:val="1"/>
          <w:numId w:val="38"/>
        </w:numPr>
        <w:spacing w:after="80" w:line="240" w:lineRule="auto"/>
        <w:rPr>
          <w:rFonts w:ascii="Arial" w:hAnsi="Arial" w:cs="Arial"/>
        </w:rPr>
      </w:pPr>
      <w:r w:rsidRPr="007D5B3C">
        <w:rPr>
          <w:rFonts w:ascii="Arial" w:eastAsia="Calibri" w:hAnsi="Arial" w:cs="Arial"/>
          <w:lang w:val="en-US"/>
        </w:rPr>
        <w:t>work is dispatched in packaging provided by the awarding body</w:t>
      </w:r>
    </w:p>
    <w:p w14:paraId="4FB9E058" w14:textId="77777777" w:rsidR="00D109A8" w:rsidRPr="007D5B3C" w:rsidRDefault="00D109A8" w:rsidP="00D109A8">
      <w:pPr>
        <w:pStyle w:val="ListParagraph"/>
        <w:numPr>
          <w:ilvl w:val="1"/>
          <w:numId w:val="38"/>
        </w:numPr>
        <w:spacing w:after="80" w:line="240" w:lineRule="auto"/>
        <w:rPr>
          <w:rFonts w:ascii="Arial" w:hAnsi="Arial" w:cs="Arial"/>
        </w:rPr>
      </w:pPr>
      <w:r w:rsidRPr="007D5B3C">
        <w:rPr>
          <w:rFonts w:ascii="Arial" w:eastAsia="Calibri" w:hAnsi="Arial" w:cs="Arial"/>
          <w:lang w:val="en-US"/>
        </w:rPr>
        <w:t>moderator label(s) provided by the awarding body are affixed to the packaging</w:t>
      </w:r>
    </w:p>
    <w:p w14:paraId="28E06983" w14:textId="77777777" w:rsidR="00D109A8" w:rsidRPr="007D5B3C" w:rsidRDefault="00D109A8" w:rsidP="00D109A8">
      <w:pPr>
        <w:pStyle w:val="ListParagraph"/>
        <w:numPr>
          <w:ilvl w:val="1"/>
          <w:numId w:val="38"/>
        </w:numPr>
        <w:spacing w:after="80" w:line="240" w:lineRule="auto"/>
        <w:rPr>
          <w:rFonts w:ascii="Arial" w:hAnsi="Arial" w:cs="Arial"/>
        </w:rPr>
      </w:pPr>
      <w:r w:rsidRPr="007D5B3C">
        <w:rPr>
          <w:rFonts w:ascii="Arial" w:eastAsia="Calibri" w:hAnsi="Arial" w:cs="Arial"/>
          <w:lang w:val="en-US"/>
        </w:rPr>
        <w:t>proof of dispatch is obtained and kept on file until the successful issue of final results</w:t>
      </w:r>
    </w:p>
    <w:p w14:paraId="443C7C63" w14:textId="77777777" w:rsidR="00D109A8" w:rsidRPr="007D5B3C" w:rsidRDefault="00D109A8" w:rsidP="00D109A8">
      <w:pPr>
        <w:pStyle w:val="ListParagraph"/>
        <w:numPr>
          <w:ilvl w:val="0"/>
          <w:numId w:val="8"/>
        </w:numPr>
        <w:spacing w:after="80" w:line="240" w:lineRule="auto"/>
        <w:rPr>
          <w:rFonts w:ascii="Arial" w:hAnsi="Arial" w:cs="Arial"/>
        </w:rPr>
      </w:pPr>
      <w:r w:rsidRPr="007D5B3C">
        <w:rPr>
          <w:rFonts w:ascii="Arial" w:hAnsi="Arial" w:cs="Arial"/>
        </w:rPr>
        <w:t>Through the subject teacher, ensures the moderator is provided with authentication of candidates’ work, confirmation that internal standardisation has been undertaken and any other subject-specific information where this may be required</w:t>
      </w:r>
    </w:p>
    <w:p w14:paraId="5F7CCBD6" w14:textId="77777777" w:rsidR="00D109A8" w:rsidRPr="007D5B3C" w:rsidRDefault="00D109A8" w:rsidP="00D109A8">
      <w:pPr>
        <w:pStyle w:val="ListParagraph"/>
        <w:numPr>
          <w:ilvl w:val="0"/>
          <w:numId w:val="8"/>
        </w:numPr>
        <w:spacing w:after="80" w:line="240" w:lineRule="auto"/>
        <w:rPr>
          <w:rFonts w:ascii="Arial" w:hAnsi="Arial" w:cs="Arial"/>
        </w:rPr>
      </w:pPr>
      <w:r w:rsidRPr="007D5B3C">
        <w:rPr>
          <w:rFonts w:ascii="Arial" w:hAnsi="Arial" w:cs="Arial"/>
        </w:rPr>
        <w:t>Through the subject teacher, submits any supporting documentation required by the awarding body</w:t>
      </w:r>
    </w:p>
    <w:p w14:paraId="51A4C3D5" w14:textId="77777777" w:rsidR="00D109A8" w:rsidRPr="007D5B3C" w:rsidRDefault="00D109A8" w:rsidP="00D109A8">
      <w:pPr>
        <w:pStyle w:val="Heading1"/>
        <w:spacing w:before="120" w:after="120"/>
        <w:rPr>
          <w:rFonts w:ascii="Arial" w:hAnsi="Arial" w:cs="Arial"/>
          <w:szCs w:val="22"/>
        </w:rPr>
      </w:pPr>
      <w:bookmarkStart w:id="39" w:name="_Toc144561425"/>
      <w:r w:rsidRPr="007D5B3C">
        <w:rPr>
          <w:rFonts w:ascii="Arial" w:hAnsi="Arial" w:cs="Arial"/>
          <w:szCs w:val="22"/>
        </w:rPr>
        <w:t>Storage and retention of work after submission of marks</w:t>
      </w:r>
      <w:bookmarkEnd w:id="39"/>
    </w:p>
    <w:p w14:paraId="38F99C38" w14:textId="77777777" w:rsidR="00D109A8" w:rsidRPr="007D5B3C" w:rsidRDefault="00D109A8" w:rsidP="00D109A8">
      <w:pPr>
        <w:spacing w:before="120" w:after="0"/>
        <w:ind w:left="360"/>
        <w:rPr>
          <w:rFonts w:ascii="Arial" w:hAnsi="Arial" w:cs="Arial"/>
          <w:b/>
        </w:rPr>
      </w:pPr>
      <w:r w:rsidRPr="007D5B3C">
        <w:rPr>
          <w:rFonts w:ascii="Arial" w:hAnsi="Arial" w:cs="Arial"/>
          <w:b/>
        </w:rPr>
        <w:t>Subject teacher</w:t>
      </w:r>
    </w:p>
    <w:p w14:paraId="5AEAE204" w14:textId="77777777" w:rsidR="00D109A8" w:rsidRPr="007D5B3C" w:rsidRDefault="00D109A8" w:rsidP="00D109A8">
      <w:pPr>
        <w:pStyle w:val="ListParagraph"/>
        <w:numPr>
          <w:ilvl w:val="0"/>
          <w:numId w:val="39"/>
        </w:numPr>
        <w:spacing w:after="80" w:line="240" w:lineRule="auto"/>
        <w:rPr>
          <w:rFonts w:ascii="Arial" w:hAnsi="Arial" w:cs="Arial"/>
        </w:rPr>
      </w:pPr>
      <w:r w:rsidRPr="007D5B3C">
        <w:rPr>
          <w:rFonts w:ascii="Arial" w:hAnsi="Arial" w:cs="Arial"/>
        </w:rPr>
        <w:lastRenderedPageBreak/>
        <w:t>Keeps a record of names and candidate numbers for candidates whose work was included in the moderation sample</w:t>
      </w:r>
    </w:p>
    <w:p w14:paraId="7FED8CD7" w14:textId="77777777" w:rsidR="00D109A8" w:rsidRPr="007D5B3C" w:rsidRDefault="00D109A8" w:rsidP="00D109A8">
      <w:pPr>
        <w:pStyle w:val="ListParagraph"/>
        <w:numPr>
          <w:ilvl w:val="0"/>
          <w:numId w:val="39"/>
        </w:numPr>
        <w:spacing w:after="80" w:line="240" w:lineRule="auto"/>
        <w:rPr>
          <w:rFonts w:ascii="Arial" w:hAnsi="Arial" w:cs="Arial"/>
        </w:rPr>
      </w:pPr>
      <w:r w:rsidRPr="007D5B3C">
        <w:rPr>
          <w:rFonts w:ascii="Arial" w:hAnsi="Arial" w:cs="Arial"/>
        </w:rPr>
        <w:t>Retains all marked candidates’ work (including any sample returned after moderation) under secure conditions for the required retention period</w:t>
      </w:r>
    </w:p>
    <w:p w14:paraId="574108B1" w14:textId="77777777" w:rsidR="00D109A8" w:rsidRPr="007D5B3C" w:rsidRDefault="00D109A8" w:rsidP="00D109A8">
      <w:pPr>
        <w:pStyle w:val="ListParagraph"/>
        <w:numPr>
          <w:ilvl w:val="0"/>
          <w:numId w:val="39"/>
        </w:numPr>
        <w:spacing w:after="80" w:line="240" w:lineRule="auto"/>
        <w:rPr>
          <w:rFonts w:ascii="Arial" w:hAnsi="Arial" w:cs="Arial"/>
        </w:rPr>
      </w:pPr>
      <w:r w:rsidRPr="007D5B3C">
        <w:rPr>
          <w:rFonts w:ascii="Arial" w:hAnsi="Arial" w:cs="Arial"/>
        </w:rPr>
        <w:t>In liaison with the IT Manager, takes steps to protect any work stored electronically from corruption and has a back-up procedure in place</w:t>
      </w:r>
    </w:p>
    <w:p w14:paraId="74F7606A" w14:textId="77777777" w:rsidR="00D109A8" w:rsidRPr="007D5B3C" w:rsidRDefault="00D109A8" w:rsidP="00D109A8">
      <w:pPr>
        <w:pStyle w:val="ListParagraph"/>
        <w:numPr>
          <w:ilvl w:val="0"/>
          <w:numId w:val="39"/>
        </w:numPr>
        <w:spacing w:after="80" w:line="240" w:lineRule="auto"/>
        <w:rPr>
          <w:rFonts w:ascii="Arial" w:hAnsi="Arial" w:cs="Arial"/>
        </w:rPr>
      </w:pPr>
      <w:r w:rsidRPr="007D5B3C">
        <w:rPr>
          <w:rFonts w:ascii="Arial" w:hAnsi="Arial" w:cs="Arial"/>
        </w:rPr>
        <w:t>If retention is a problem because of the nature of the work, retains some form of evidence such as photos, audio or media recordings</w:t>
      </w:r>
    </w:p>
    <w:p w14:paraId="513AB4D9" w14:textId="77777777" w:rsidR="00D109A8" w:rsidRPr="007D5B3C" w:rsidRDefault="00D109A8" w:rsidP="00D109A8">
      <w:pPr>
        <w:spacing w:before="120" w:after="0"/>
        <w:ind w:left="360"/>
        <w:rPr>
          <w:rFonts w:ascii="Arial" w:hAnsi="Arial" w:cs="Arial"/>
          <w:b/>
        </w:rPr>
      </w:pPr>
      <w:r w:rsidRPr="007D5B3C">
        <w:rPr>
          <w:rFonts w:ascii="Arial" w:hAnsi="Arial" w:cs="Arial"/>
          <w:b/>
        </w:rPr>
        <w:t>Exams officer</w:t>
      </w:r>
    </w:p>
    <w:p w14:paraId="5438C9DD" w14:textId="77777777" w:rsidR="00D109A8" w:rsidRPr="007D5B3C" w:rsidRDefault="00D109A8" w:rsidP="00D109A8">
      <w:pPr>
        <w:pStyle w:val="ListParagraph"/>
        <w:numPr>
          <w:ilvl w:val="0"/>
          <w:numId w:val="9"/>
        </w:numPr>
        <w:spacing w:after="80" w:line="240" w:lineRule="auto"/>
        <w:rPr>
          <w:rFonts w:ascii="Arial" w:hAnsi="Arial" w:cs="Arial"/>
        </w:rPr>
      </w:pPr>
      <w:r w:rsidRPr="007D5B3C">
        <w:rPr>
          <w:rFonts w:ascii="Arial" w:hAnsi="Arial" w:cs="Arial"/>
        </w:rPr>
        <w:t>Ensures any sample returned after moderation is logged and returned to the subject teacher for secure storage and required retention</w:t>
      </w:r>
    </w:p>
    <w:p w14:paraId="21A505BE" w14:textId="77777777" w:rsidR="00D109A8" w:rsidRPr="007D5B3C" w:rsidRDefault="00D109A8" w:rsidP="00D109A8">
      <w:pPr>
        <w:pStyle w:val="Heading1"/>
        <w:spacing w:before="120" w:after="120"/>
        <w:rPr>
          <w:rFonts w:ascii="Arial" w:hAnsi="Arial" w:cs="Arial"/>
          <w:szCs w:val="22"/>
        </w:rPr>
      </w:pPr>
      <w:bookmarkStart w:id="40" w:name="_Toc144561426"/>
      <w:bookmarkStart w:id="41" w:name="_Hlk529442880"/>
      <w:r w:rsidRPr="007D5B3C">
        <w:rPr>
          <w:rFonts w:ascii="Arial" w:hAnsi="Arial" w:cs="Arial"/>
          <w:szCs w:val="22"/>
        </w:rPr>
        <w:t>External moderation – the process</w:t>
      </w:r>
      <w:bookmarkEnd w:id="40"/>
    </w:p>
    <w:p w14:paraId="52DA176C" w14:textId="77777777" w:rsidR="00D109A8" w:rsidRPr="007D5B3C" w:rsidRDefault="00D109A8" w:rsidP="00D109A8">
      <w:pPr>
        <w:spacing w:before="120" w:after="0"/>
        <w:ind w:left="357"/>
        <w:rPr>
          <w:rFonts w:ascii="Arial" w:hAnsi="Arial" w:cs="Arial"/>
          <w:b/>
        </w:rPr>
      </w:pPr>
      <w:r w:rsidRPr="007D5B3C">
        <w:rPr>
          <w:rFonts w:ascii="Arial" w:hAnsi="Arial" w:cs="Arial"/>
          <w:b/>
        </w:rPr>
        <w:t>Subject teacher</w:t>
      </w:r>
    </w:p>
    <w:p w14:paraId="13C17C6E" w14:textId="77777777" w:rsidR="00D109A8" w:rsidRPr="007D5B3C" w:rsidRDefault="00D109A8" w:rsidP="00D109A8">
      <w:pPr>
        <w:pStyle w:val="ListParagraph"/>
        <w:numPr>
          <w:ilvl w:val="0"/>
          <w:numId w:val="9"/>
        </w:numPr>
        <w:spacing w:after="80" w:line="240" w:lineRule="auto"/>
        <w:ind w:left="714" w:hanging="357"/>
        <w:rPr>
          <w:rFonts w:ascii="Arial" w:hAnsi="Arial" w:cs="Arial"/>
        </w:rPr>
      </w:pPr>
      <w:r w:rsidRPr="007D5B3C">
        <w:rPr>
          <w:rFonts w:ascii="Arial" w:hAnsi="Arial" w:cs="Arial"/>
        </w:rPr>
        <w:t xml:space="preserve">Ensures that awarding body or its moderator receive the correct samples of candidates’ work </w:t>
      </w:r>
    </w:p>
    <w:p w14:paraId="00CF348C" w14:textId="77777777" w:rsidR="00D109A8" w:rsidRPr="007D5B3C" w:rsidRDefault="00D109A8" w:rsidP="00D109A8">
      <w:pPr>
        <w:pStyle w:val="ListParagraph"/>
        <w:numPr>
          <w:ilvl w:val="0"/>
          <w:numId w:val="9"/>
        </w:numPr>
        <w:spacing w:after="80" w:line="240" w:lineRule="auto"/>
        <w:ind w:left="714" w:hanging="357"/>
        <w:rPr>
          <w:rFonts w:ascii="Arial" w:hAnsi="Arial" w:cs="Arial"/>
        </w:rPr>
      </w:pPr>
      <w:r w:rsidRPr="007D5B3C">
        <w:rPr>
          <w:rFonts w:ascii="Arial" w:hAnsi="Arial" w:cs="Arial"/>
        </w:rPr>
        <w:t>Where relevant, liaises with the awarding body/moderator where the moderator visits the centre to mark the sample of work</w:t>
      </w:r>
    </w:p>
    <w:p w14:paraId="281F9542" w14:textId="77777777" w:rsidR="00D109A8" w:rsidRPr="007D5B3C" w:rsidRDefault="00D109A8" w:rsidP="00D109A8">
      <w:pPr>
        <w:pStyle w:val="ListParagraph"/>
        <w:numPr>
          <w:ilvl w:val="0"/>
          <w:numId w:val="9"/>
        </w:numPr>
        <w:spacing w:after="80" w:line="240" w:lineRule="auto"/>
        <w:ind w:left="714" w:hanging="357"/>
        <w:rPr>
          <w:rFonts w:ascii="Arial" w:hAnsi="Arial" w:cs="Arial"/>
        </w:rPr>
      </w:pPr>
      <w:r w:rsidRPr="007D5B3C">
        <w:rPr>
          <w:rFonts w:ascii="Arial" w:hAnsi="Arial" w:cs="Arial"/>
        </w:rPr>
        <w:t>Complies with any request from the moderator for remaining work or further evidence of the centre’s marking</w:t>
      </w:r>
    </w:p>
    <w:p w14:paraId="5EADD9DF" w14:textId="77777777" w:rsidR="00D109A8" w:rsidRPr="007D5B3C" w:rsidRDefault="00D109A8" w:rsidP="00D109A8">
      <w:pPr>
        <w:pStyle w:val="Heading1"/>
        <w:spacing w:before="120" w:after="120"/>
        <w:rPr>
          <w:rFonts w:ascii="Arial" w:hAnsi="Arial" w:cs="Arial"/>
          <w:szCs w:val="22"/>
        </w:rPr>
      </w:pPr>
      <w:bookmarkStart w:id="42" w:name="_Toc144561427"/>
      <w:bookmarkEnd w:id="41"/>
      <w:r w:rsidRPr="007D5B3C">
        <w:rPr>
          <w:rFonts w:ascii="Arial" w:hAnsi="Arial" w:cs="Arial"/>
          <w:szCs w:val="22"/>
        </w:rPr>
        <w:t>External moderation – feedback</w:t>
      </w:r>
      <w:bookmarkEnd w:id="42"/>
    </w:p>
    <w:p w14:paraId="4E8C1DA2" w14:textId="77777777" w:rsidR="00D109A8" w:rsidRPr="007D5B3C" w:rsidRDefault="00D109A8" w:rsidP="00D109A8">
      <w:pPr>
        <w:spacing w:before="120" w:after="0"/>
        <w:ind w:left="360"/>
        <w:rPr>
          <w:rFonts w:ascii="Arial" w:hAnsi="Arial" w:cs="Arial"/>
          <w:b/>
        </w:rPr>
      </w:pPr>
      <w:r w:rsidRPr="007D5B3C">
        <w:rPr>
          <w:rFonts w:ascii="Arial" w:hAnsi="Arial" w:cs="Arial"/>
          <w:b/>
        </w:rPr>
        <w:t>Subject head/lead</w:t>
      </w:r>
    </w:p>
    <w:p w14:paraId="7059BB4C" w14:textId="77777777" w:rsidR="00D109A8" w:rsidRPr="007D5B3C" w:rsidRDefault="00D109A8" w:rsidP="00D109A8">
      <w:pPr>
        <w:pStyle w:val="ListParagraph"/>
        <w:numPr>
          <w:ilvl w:val="0"/>
          <w:numId w:val="9"/>
        </w:numPr>
        <w:spacing w:after="80" w:line="240" w:lineRule="auto"/>
        <w:rPr>
          <w:rFonts w:ascii="Arial" w:hAnsi="Arial" w:cs="Arial"/>
        </w:rPr>
      </w:pPr>
      <w:bookmarkStart w:id="43" w:name="_Hlk529443079"/>
      <w:r w:rsidRPr="007D5B3C">
        <w:rPr>
          <w:rFonts w:ascii="Arial" w:hAnsi="Arial" w:cs="Arial"/>
        </w:rPr>
        <w:t>Checks the final moderated marks when issued to the centre when the results are published</w:t>
      </w:r>
    </w:p>
    <w:bookmarkEnd w:id="43"/>
    <w:p w14:paraId="3D733E95" w14:textId="77777777" w:rsidR="00D109A8" w:rsidRPr="007D5B3C" w:rsidRDefault="00D109A8" w:rsidP="00D109A8">
      <w:pPr>
        <w:pStyle w:val="ListParagraph"/>
        <w:numPr>
          <w:ilvl w:val="0"/>
          <w:numId w:val="9"/>
        </w:numPr>
        <w:spacing w:after="80" w:line="240" w:lineRule="auto"/>
        <w:rPr>
          <w:rFonts w:ascii="Arial" w:hAnsi="Arial" w:cs="Arial"/>
        </w:rPr>
      </w:pPr>
      <w:r w:rsidRPr="007D5B3C">
        <w:rPr>
          <w:rFonts w:ascii="Arial" w:hAnsi="Arial" w:cs="Arial"/>
        </w:rPr>
        <w:t>Checks moderator reports and ensures that any remedial action, if necessary, is undertaken before the next exam series</w:t>
      </w:r>
    </w:p>
    <w:p w14:paraId="0934AA3B" w14:textId="77777777" w:rsidR="00D109A8" w:rsidRPr="007D5B3C" w:rsidRDefault="00D109A8" w:rsidP="00D109A8">
      <w:pPr>
        <w:spacing w:before="120" w:after="0"/>
        <w:ind w:left="360"/>
        <w:rPr>
          <w:rFonts w:ascii="Arial" w:hAnsi="Arial" w:cs="Arial"/>
          <w:b/>
        </w:rPr>
      </w:pPr>
      <w:r w:rsidRPr="007D5B3C">
        <w:rPr>
          <w:rFonts w:ascii="Arial" w:hAnsi="Arial" w:cs="Arial"/>
          <w:b/>
        </w:rPr>
        <w:t>Exams officer</w:t>
      </w:r>
    </w:p>
    <w:p w14:paraId="44735394" w14:textId="77777777" w:rsidR="00D109A8" w:rsidRPr="007D5B3C" w:rsidRDefault="00D109A8" w:rsidP="00D109A8">
      <w:pPr>
        <w:pStyle w:val="ListParagraph"/>
        <w:numPr>
          <w:ilvl w:val="0"/>
          <w:numId w:val="9"/>
        </w:numPr>
        <w:spacing w:after="80" w:line="240" w:lineRule="auto"/>
        <w:rPr>
          <w:rFonts w:ascii="Arial" w:hAnsi="Arial" w:cs="Arial"/>
        </w:rPr>
      </w:pPr>
      <w:r w:rsidRPr="007D5B3C">
        <w:rPr>
          <w:rFonts w:ascii="Arial" w:hAnsi="Arial" w:cs="Arial"/>
        </w:rPr>
        <w:t>Accesses or signposts moderator reports to relevant staff</w:t>
      </w:r>
    </w:p>
    <w:p w14:paraId="175A2CCF" w14:textId="77777777" w:rsidR="00D109A8" w:rsidRPr="007D5B3C" w:rsidRDefault="00D109A8" w:rsidP="00D109A8">
      <w:pPr>
        <w:pStyle w:val="ListParagraph"/>
        <w:numPr>
          <w:ilvl w:val="0"/>
          <w:numId w:val="9"/>
        </w:numPr>
        <w:spacing w:after="80" w:line="240" w:lineRule="auto"/>
        <w:rPr>
          <w:rFonts w:ascii="Arial" w:hAnsi="Arial" w:cs="Arial"/>
        </w:rPr>
      </w:pPr>
      <w:r w:rsidRPr="007D5B3C">
        <w:rPr>
          <w:rFonts w:ascii="Arial" w:hAnsi="Arial" w:cs="Arial"/>
        </w:rPr>
        <w:t>Takes remedial action, if necessary, where feedback may relate to centre administration</w:t>
      </w:r>
    </w:p>
    <w:p w14:paraId="7975C515" w14:textId="77777777" w:rsidR="00D109A8" w:rsidRPr="007D5B3C" w:rsidRDefault="00D109A8" w:rsidP="00D109A8">
      <w:pPr>
        <w:pStyle w:val="Headinglevel2"/>
        <w:spacing w:before="360"/>
        <w:rPr>
          <w:rFonts w:ascii="Arial" w:hAnsi="Arial" w:cs="Arial"/>
          <w:szCs w:val="22"/>
        </w:rPr>
      </w:pPr>
      <w:bookmarkStart w:id="44" w:name="_Toc144561428"/>
      <w:bookmarkStart w:id="45" w:name="_Toc448860573"/>
      <w:bookmarkStart w:id="46" w:name="_Toc448860669"/>
      <w:r w:rsidRPr="007D5B3C">
        <w:rPr>
          <w:rFonts w:ascii="Arial" w:hAnsi="Arial" w:cs="Arial"/>
          <w:szCs w:val="22"/>
        </w:rPr>
        <w:t>Access arrangements and reasonable adjustments</w:t>
      </w:r>
      <w:bookmarkEnd w:id="44"/>
    </w:p>
    <w:p w14:paraId="3616A633" w14:textId="77777777" w:rsidR="00D109A8" w:rsidRPr="007D5B3C" w:rsidRDefault="00D109A8" w:rsidP="00D109A8">
      <w:pPr>
        <w:spacing w:before="120" w:after="0"/>
        <w:ind w:left="360"/>
        <w:rPr>
          <w:rFonts w:ascii="Arial" w:hAnsi="Arial" w:cs="Arial"/>
          <w:b/>
        </w:rPr>
      </w:pPr>
      <w:r w:rsidRPr="007D5B3C">
        <w:rPr>
          <w:rFonts w:ascii="Arial" w:hAnsi="Arial" w:cs="Arial"/>
          <w:b/>
        </w:rPr>
        <w:t>Subject teacher</w:t>
      </w:r>
    </w:p>
    <w:p w14:paraId="1DF2B7D7" w14:textId="77777777" w:rsidR="00D109A8" w:rsidRPr="007D5B3C" w:rsidRDefault="00D109A8" w:rsidP="00D109A8">
      <w:pPr>
        <w:pStyle w:val="ListParagraph"/>
        <w:numPr>
          <w:ilvl w:val="0"/>
          <w:numId w:val="6"/>
        </w:numPr>
        <w:spacing w:after="80" w:line="240" w:lineRule="auto"/>
        <w:rPr>
          <w:rFonts w:ascii="Arial" w:hAnsi="Arial" w:cs="Arial"/>
        </w:rPr>
      </w:pPr>
      <w:r w:rsidRPr="007D5B3C">
        <w:rPr>
          <w:rFonts w:ascii="Arial" w:hAnsi="Arial" w:cs="Arial"/>
        </w:rPr>
        <w:t xml:space="preserve">Works with the ALS lead/SENCo to ensure any access arrangements for eligible candidates are applied to assessments </w:t>
      </w:r>
    </w:p>
    <w:p w14:paraId="03836742" w14:textId="77777777" w:rsidR="00D109A8" w:rsidRPr="007D5B3C" w:rsidRDefault="00D109A8" w:rsidP="00D109A8">
      <w:pPr>
        <w:spacing w:before="120" w:after="0"/>
        <w:ind w:left="360"/>
        <w:rPr>
          <w:rFonts w:ascii="Arial" w:hAnsi="Arial" w:cs="Arial"/>
          <w:b/>
        </w:rPr>
      </w:pPr>
      <w:r w:rsidRPr="007D5B3C">
        <w:rPr>
          <w:rFonts w:ascii="Arial" w:hAnsi="Arial" w:cs="Arial"/>
          <w:b/>
        </w:rPr>
        <w:t>Additional Learning Support (ALS lead)/Special educational needs coordinator (SENCo</w:t>
      </w:r>
      <w:bookmarkEnd w:id="45"/>
      <w:bookmarkEnd w:id="46"/>
      <w:r w:rsidRPr="007D5B3C">
        <w:rPr>
          <w:rFonts w:ascii="Arial" w:hAnsi="Arial" w:cs="Arial"/>
          <w:b/>
        </w:rPr>
        <w:t>)</w:t>
      </w:r>
    </w:p>
    <w:p w14:paraId="631D12A3" w14:textId="77777777" w:rsidR="00D109A8" w:rsidRPr="007D5B3C" w:rsidRDefault="00D109A8" w:rsidP="00D109A8">
      <w:pPr>
        <w:pStyle w:val="ListParagraph"/>
        <w:numPr>
          <w:ilvl w:val="0"/>
          <w:numId w:val="6"/>
        </w:numPr>
        <w:spacing w:after="0" w:line="240" w:lineRule="auto"/>
        <w:rPr>
          <w:rFonts w:ascii="Arial" w:hAnsi="Arial" w:cs="Arial"/>
          <w:b/>
        </w:rPr>
      </w:pPr>
      <w:bookmarkStart w:id="47" w:name="_Hlk529443184"/>
      <w:r w:rsidRPr="007D5B3C">
        <w:rPr>
          <w:rFonts w:ascii="Arial" w:eastAsia="Calibri" w:hAnsi="Arial" w:cs="Arial"/>
          <w:lang w:val="en-US"/>
        </w:rPr>
        <w:t xml:space="preserve">Follows the regulations and guidance in the JCQ publication </w:t>
      </w:r>
      <w:hyperlink r:id="rId32" w:history="1">
        <w:r w:rsidRPr="007D5B3C">
          <w:rPr>
            <w:rStyle w:val="Hyperlink"/>
            <w:rFonts w:ascii="Arial" w:eastAsia="Calibri" w:hAnsi="Arial" w:cs="Arial"/>
            <w:color w:val="0070C0"/>
          </w:rPr>
          <w:t>Access Arrangements and Reasonable Adjustments</w:t>
        </w:r>
      </w:hyperlink>
      <w:r w:rsidRPr="007D5B3C">
        <w:rPr>
          <w:rStyle w:val="Hyperlink"/>
          <w:rFonts w:ascii="Arial" w:eastAsia="Calibri" w:hAnsi="Arial" w:cs="Arial"/>
        </w:rPr>
        <w:t xml:space="preserve"> </w:t>
      </w:r>
      <w:r w:rsidRPr="007D5B3C">
        <w:rPr>
          <w:rFonts w:ascii="Arial" w:eastAsia="Calibri" w:hAnsi="Arial" w:cs="Arial"/>
          <w:lang w:val="en-US"/>
        </w:rPr>
        <w:t xml:space="preserve">in relation to non-examination assessments including </w:t>
      </w:r>
      <w:hyperlink r:id="rId33" w:history="1">
        <w:r w:rsidRPr="007D5B3C">
          <w:rPr>
            <w:rStyle w:val="Hyperlink"/>
            <w:rFonts w:ascii="Arial" w:eastAsia="Calibri" w:hAnsi="Arial" w:cs="Arial"/>
            <w:color w:val="0070C0"/>
          </w:rPr>
          <w:t>Reasonable Adjustments for GCE A-level sciences – Endorsement of practical skills</w:t>
        </w:r>
        <w:r w:rsidRPr="007D5B3C">
          <w:rPr>
            <w:rStyle w:val="Hyperlink"/>
            <w:rFonts w:ascii="Arial" w:eastAsia="Calibri" w:hAnsi="Arial" w:cs="Arial"/>
          </w:rPr>
          <w:t xml:space="preserve"> </w:t>
        </w:r>
      </w:hyperlink>
      <w:r w:rsidRPr="007D5B3C">
        <w:rPr>
          <w:rFonts w:ascii="Arial" w:eastAsia="Calibri" w:hAnsi="Arial" w:cs="Arial"/>
          <w:lang w:val="en-US"/>
        </w:rPr>
        <w:t xml:space="preserve"> </w:t>
      </w:r>
      <w:bookmarkEnd w:id="47"/>
    </w:p>
    <w:p w14:paraId="6D60D1E0" w14:textId="77777777" w:rsidR="00D109A8" w:rsidRPr="007D5B3C" w:rsidRDefault="00D109A8" w:rsidP="00D109A8">
      <w:pPr>
        <w:pStyle w:val="ListParagraph"/>
        <w:numPr>
          <w:ilvl w:val="0"/>
          <w:numId w:val="6"/>
        </w:numPr>
        <w:spacing w:before="120" w:after="0" w:line="240" w:lineRule="auto"/>
        <w:rPr>
          <w:rFonts w:ascii="Arial" w:hAnsi="Arial" w:cs="Arial"/>
          <w:b/>
        </w:rPr>
      </w:pPr>
      <w:r w:rsidRPr="007D5B3C">
        <w:rPr>
          <w:rFonts w:ascii="Arial" w:eastAsia="Calibri" w:hAnsi="Arial" w:cs="Arial"/>
          <w:lang w:val="en-US"/>
        </w:rPr>
        <w:t>Where arrangements do not undermine the integrity of the qualification and is the candidate’s normal way of working, will ensure access arrangements are in place and awarding body approval, where required, has been obtained prior to assessments taking place</w:t>
      </w:r>
    </w:p>
    <w:p w14:paraId="36607656" w14:textId="77777777" w:rsidR="00D109A8" w:rsidRPr="007D5B3C" w:rsidRDefault="00D109A8" w:rsidP="00D109A8">
      <w:pPr>
        <w:pStyle w:val="ListParagraph"/>
        <w:numPr>
          <w:ilvl w:val="0"/>
          <w:numId w:val="6"/>
        </w:numPr>
        <w:spacing w:before="120" w:after="0" w:line="240" w:lineRule="auto"/>
        <w:rPr>
          <w:rFonts w:ascii="Arial" w:hAnsi="Arial" w:cs="Arial"/>
          <w:b/>
        </w:rPr>
      </w:pPr>
      <w:r w:rsidRPr="007D5B3C">
        <w:rPr>
          <w:rFonts w:ascii="Arial" w:eastAsia="Calibri" w:hAnsi="Arial" w:cs="Arial"/>
          <w:lang w:val="en-US"/>
        </w:rPr>
        <w:t>Makes subject teachers aware of any access arrangements for eligible candidates which need to be applied to assessments</w:t>
      </w:r>
    </w:p>
    <w:p w14:paraId="2DA893BD" w14:textId="77777777" w:rsidR="00D109A8" w:rsidRPr="007D5B3C" w:rsidRDefault="00D109A8" w:rsidP="00D109A8">
      <w:pPr>
        <w:pStyle w:val="ListParagraph"/>
        <w:numPr>
          <w:ilvl w:val="0"/>
          <w:numId w:val="6"/>
        </w:numPr>
        <w:spacing w:before="120" w:after="0" w:line="240" w:lineRule="auto"/>
        <w:rPr>
          <w:rFonts w:ascii="Arial" w:hAnsi="Arial" w:cs="Arial"/>
          <w:b/>
        </w:rPr>
      </w:pPr>
      <w:r w:rsidRPr="007D5B3C">
        <w:rPr>
          <w:rFonts w:ascii="Arial" w:eastAsia="Calibri" w:hAnsi="Arial" w:cs="Arial"/>
          <w:lang w:val="en-US"/>
        </w:rPr>
        <w:t>Works with subject teachers to ensure requirements for access arrangement candidates requiring the support of a facilitator in assessments are met</w:t>
      </w:r>
    </w:p>
    <w:p w14:paraId="373892FA" w14:textId="77777777" w:rsidR="00D109A8" w:rsidRPr="007D5B3C" w:rsidRDefault="00D109A8" w:rsidP="00D109A8">
      <w:pPr>
        <w:pStyle w:val="ListParagraph"/>
        <w:numPr>
          <w:ilvl w:val="0"/>
          <w:numId w:val="6"/>
        </w:numPr>
        <w:spacing w:before="120" w:after="0" w:line="240" w:lineRule="auto"/>
        <w:rPr>
          <w:rFonts w:ascii="Arial" w:hAnsi="Arial" w:cs="Arial"/>
          <w:b/>
        </w:rPr>
      </w:pPr>
      <w:r w:rsidRPr="007D5B3C">
        <w:rPr>
          <w:rFonts w:ascii="Arial" w:eastAsia="Calibri" w:hAnsi="Arial" w:cs="Arial"/>
          <w:lang w:val="en-US"/>
        </w:rPr>
        <w:t>Ensures that staff acting as an access arrangement facilitator are fully trained in their role</w:t>
      </w:r>
    </w:p>
    <w:p w14:paraId="106B4815" w14:textId="77777777" w:rsidR="00D109A8" w:rsidRPr="007D5B3C" w:rsidRDefault="00D109A8" w:rsidP="00D109A8">
      <w:pPr>
        <w:pStyle w:val="Headinglevel2"/>
        <w:spacing w:before="360"/>
        <w:rPr>
          <w:rFonts w:ascii="Arial" w:hAnsi="Arial" w:cs="Arial"/>
          <w:szCs w:val="22"/>
        </w:rPr>
      </w:pPr>
      <w:bookmarkStart w:id="48" w:name="_Toc144561429"/>
      <w:bookmarkStart w:id="49" w:name="_Hlk529443466"/>
      <w:r w:rsidRPr="007D5B3C">
        <w:rPr>
          <w:rFonts w:ascii="Arial" w:hAnsi="Arial" w:cs="Arial"/>
          <w:szCs w:val="22"/>
        </w:rPr>
        <w:lastRenderedPageBreak/>
        <w:t>Special consideration and loss of work</w:t>
      </w:r>
      <w:bookmarkEnd w:id="48"/>
    </w:p>
    <w:p w14:paraId="7EB8F723" w14:textId="77777777" w:rsidR="00D109A8" w:rsidRPr="007D5B3C" w:rsidRDefault="00D109A8" w:rsidP="00D109A8">
      <w:pPr>
        <w:spacing w:before="120" w:after="0"/>
        <w:ind w:left="360"/>
        <w:rPr>
          <w:rFonts w:ascii="Arial" w:hAnsi="Arial" w:cs="Arial"/>
          <w:b/>
        </w:rPr>
      </w:pPr>
      <w:r w:rsidRPr="007D5B3C">
        <w:rPr>
          <w:rFonts w:ascii="Arial" w:hAnsi="Arial" w:cs="Arial"/>
          <w:b/>
        </w:rPr>
        <w:t>Subject teacher</w:t>
      </w:r>
    </w:p>
    <w:p w14:paraId="18EDEBAF" w14:textId="77777777" w:rsidR="00D109A8" w:rsidRPr="007D5B3C" w:rsidRDefault="00D109A8" w:rsidP="00D109A8">
      <w:pPr>
        <w:pStyle w:val="ListParagraph"/>
        <w:numPr>
          <w:ilvl w:val="0"/>
          <w:numId w:val="40"/>
        </w:numPr>
        <w:spacing w:after="80" w:line="240" w:lineRule="auto"/>
        <w:rPr>
          <w:rFonts w:ascii="Arial" w:hAnsi="Arial" w:cs="Arial"/>
        </w:rPr>
      </w:pPr>
      <w:r w:rsidRPr="007D5B3C">
        <w:rPr>
          <w:rFonts w:ascii="Arial" w:hAnsi="Arial" w:cs="Arial"/>
        </w:rPr>
        <w:t>Understands that a candidate may be eligible for special consideration in assessments in certain situations where a candidate is absent and/or produces a reduced quantity of work</w:t>
      </w:r>
    </w:p>
    <w:p w14:paraId="7A7756B0" w14:textId="77777777" w:rsidR="00D109A8" w:rsidRPr="007D5B3C" w:rsidRDefault="00D109A8" w:rsidP="00D109A8">
      <w:pPr>
        <w:pStyle w:val="ListParagraph"/>
        <w:numPr>
          <w:ilvl w:val="0"/>
          <w:numId w:val="40"/>
        </w:numPr>
        <w:spacing w:after="80" w:line="240" w:lineRule="auto"/>
        <w:rPr>
          <w:rFonts w:ascii="Arial" w:hAnsi="Arial" w:cs="Arial"/>
        </w:rPr>
      </w:pPr>
      <w:r w:rsidRPr="007D5B3C">
        <w:rPr>
          <w:rFonts w:ascii="Arial" w:hAnsi="Arial" w:cs="Arial"/>
        </w:rPr>
        <w:t>Liaises with the exams officer when special consideration may need to be applied for a candidate taking assessments</w:t>
      </w:r>
    </w:p>
    <w:p w14:paraId="4F458E08" w14:textId="77777777" w:rsidR="00D109A8" w:rsidRPr="007D5B3C" w:rsidRDefault="00D109A8" w:rsidP="00D109A8">
      <w:pPr>
        <w:pStyle w:val="ListParagraph"/>
        <w:numPr>
          <w:ilvl w:val="0"/>
          <w:numId w:val="40"/>
        </w:numPr>
        <w:spacing w:after="80" w:line="240" w:lineRule="auto"/>
        <w:rPr>
          <w:rFonts w:ascii="Arial" w:hAnsi="Arial" w:cs="Arial"/>
        </w:rPr>
      </w:pPr>
      <w:r w:rsidRPr="007D5B3C">
        <w:rPr>
          <w:rFonts w:ascii="Arial" w:hAnsi="Arial" w:cs="Arial"/>
        </w:rPr>
        <w:t>Liaises with the exams officer to report loss of work to the awarding body</w:t>
      </w:r>
    </w:p>
    <w:p w14:paraId="3A66988E" w14:textId="77777777" w:rsidR="00D109A8" w:rsidRPr="007D5B3C" w:rsidRDefault="00D109A8" w:rsidP="00D109A8">
      <w:pPr>
        <w:spacing w:before="120" w:after="0"/>
        <w:ind w:left="360"/>
        <w:rPr>
          <w:rFonts w:ascii="Arial" w:hAnsi="Arial" w:cs="Arial"/>
          <w:b/>
        </w:rPr>
      </w:pPr>
      <w:r w:rsidRPr="007D5B3C">
        <w:rPr>
          <w:rFonts w:ascii="Arial" w:hAnsi="Arial" w:cs="Arial"/>
          <w:b/>
        </w:rPr>
        <w:t>Exams officer</w:t>
      </w:r>
    </w:p>
    <w:p w14:paraId="0CF75CA6" w14:textId="77777777" w:rsidR="00D109A8" w:rsidRPr="007D5B3C" w:rsidRDefault="00D109A8" w:rsidP="00D109A8">
      <w:pPr>
        <w:pStyle w:val="ListParagraph"/>
        <w:numPr>
          <w:ilvl w:val="0"/>
          <w:numId w:val="14"/>
        </w:numPr>
        <w:spacing w:after="80" w:line="240" w:lineRule="auto"/>
        <w:rPr>
          <w:rFonts w:ascii="Arial" w:hAnsi="Arial" w:cs="Arial"/>
        </w:rPr>
      </w:pPr>
      <w:r w:rsidRPr="007D5B3C">
        <w:rPr>
          <w:rFonts w:ascii="Arial" w:hAnsi="Arial" w:cs="Arial"/>
        </w:rPr>
        <w:t xml:space="preserve">Refers to/directs relevant staff to the JCQ publication </w:t>
      </w:r>
      <w:hyperlink r:id="rId34" w:history="1">
        <w:r w:rsidRPr="007D5B3C">
          <w:rPr>
            <w:rStyle w:val="Hyperlink"/>
            <w:rFonts w:ascii="Arial" w:hAnsi="Arial" w:cs="Arial"/>
            <w:color w:val="0070C0"/>
          </w:rPr>
          <w:t>A guide to the special consideration process</w:t>
        </w:r>
        <w:r w:rsidRPr="007D5B3C">
          <w:rPr>
            <w:rStyle w:val="Hyperlink"/>
            <w:rFonts w:ascii="Arial" w:hAnsi="Arial" w:cs="Arial"/>
          </w:rPr>
          <w:t xml:space="preserve"> </w:t>
        </w:r>
      </w:hyperlink>
    </w:p>
    <w:p w14:paraId="08AA16B6" w14:textId="77777777" w:rsidR="00D109A8" w:rsidRPr="007D5B3C" w:rsidRDefault="00D109A8" w:rsidP="00D109A8">
      <w:pPr>
        <w:pStyle w:val="ListParagraph"/>
        <w:numPr>
          <w:ilvl w:val="1"/>
          <w:numId w:val="41"/>
        </w:numPr>
        <w:spacing w:after="80" w:line="240" w:lineRule="auto"/>
        <w:rPr>
          <w:rFonts w:ascii="Arial" w:hAnsi="Arial" w:cs="Arial"/>
        </w:rPr>
      </w:pPr>
      <w:r w:rsidRPr="007D5B3C">
        <w:rPr>
          <w:rFonts w:ascii="Arial" w:hAnsi="Arial" w:cs="Arial"/>
        </w:rPr>
        <w:t>Where a candidate is eligible, submits an application for special consideration via the awarding body’s secure extranet site to the prescribed timescale</w:t>
      </w:r>
    </w:p>
    <w:p w14:paraId="003605C2" w14:textId="77777777" w:rsidR="00D109A8" w:rsidRPr="007D5B3C" w:rsidRDefault="00D109A8" w:rsidP="00D109A8">
      <w:pPr>
        <w:pStyle w:val="ListParagraph"/>
        <w:numPr>
          <w:ilvl w:val="1"/>
          <w:numId w:val="41"/>
        </w:numPr>
        <w:spacing w:after="80" w:line="240" w:lineRule="auto"/>
        <w:rPr>
          <w:rFonts w:ascii="Arial" w:hAnsi="Arial" w:cs="Arial"/>
        </w:rPr>
      </w:pPr>
      <w:r w:rsidRPr="007D5B3C">
        <w:rPr>
          <w:rFonts w:ascii="Arial" w:hAnsi="Arial" w:cs="Arial"/>
        </w:rPr>
        <w:t>Where application for special consideration via the awarding body’s secure extranet site is not applicable, submits the required form to the awarding body to the prescribed timescale</w:t>
      </w:r>
    </w:p>
    <w:p w14:paraId="33879B73" w14:textId="77777777" w:rsidR="00D109A8" w:rsidRPr="007D5B3C" w:rsidRDefault="00D109A8" w:rsidP="00D109A8">
      <w:pPr>
        <w:pStyle w:val="ListParagraph"/>
        <w:numPr>
          <w:ilvl w:val="1"/>
          <w:numId w:val="41"/>
        </w:numPr>
        <w:spacing w:after="80" w:line="240" w:lineRule="auto"/>
        <w:rPr>
          <w:rFonts w:ascii="Arial" w:hAnsi="Arial" w:cs="Arial"/>
        </w:rPr>
      </w:pPr>
      <w:r w:rsidRPr="007D5B3C">
        <w:rPr>
          <w:rFonts w:ascii="Arial" w:hAnsi="Arial" w:cs="Arial"/>
        </w:rPr>
        <w:t>Keeps required evidence on file to support the application</w:t>
      </w:r>
    </w:p>
    <w:p w14:paraId="7463588D" w14:textId="77777777" w:rsidR="00D109A8" w:rsidRPr="007D5B3C" w:rsidRDefault="00D109A8" w:rsidP="00D109A8">
      <w:pPr>
        <w:pStyle w:val="ListParagraph"/>
        <w:numPr>
          <w:ilvl w:val="0"/>
          <w:numId w:val="14"/>
        </w:numPr>
        <w:spacing w:after="80" w:line="240" w:lineRule="auto"/>
        <w:rPr>
          <w:rFonts w:ascii="Arial" w:hAnsi="Arial" w:cs="Arial"/>
        </w:rPr>
      </w:pPr>
      <w:r w:rsidRPr="007D5B3C">
        <w:rPr>
          <w:rFonts w:ascii="Arial" w:hAnsi="Arial" w:cs="Arial"/>
        </w:rPr>
        <w:t xml:space="preserve">Refers to/directs relevant staff where applicable to </w:t>
      </w:r>
      <w:hyperlink r:id="rId35" w:history="1">
        <w:r w:rsidRPr="007D5B3C">
          <w:rPr>
            <w:rStyle w:val="Hyperlink"/>
            <w:rFonts w:ascii="Arial" w:hAnsi="Arial" w:cs="Arial"/>
            <w:color w:val="0070C0"/>
          </w:rPr>
          <w:t>Form 15 – JCQ/LCW</w:t>
        </w:r>
      </w:hyperlink>
      <w:r w:rsidRPr="007D5B3C">
        <w:rPr>
          <w:rFonts w:ascii="Arial" w:hAnsi="Arial" w:cs="Arial"/>
        </w:rPr>
        <w:t xml:space="preserve"> and where applicable submits to the relevant awarding body </w:t>
      </w:r>
    </w:p>
    <w:p w14:paraId="22491648" w14:textId="77777777" w:rsidR="00D109A8" w:rsidRPr="007D5B3C" w:rsidRDefault="00D109A8" w:rsidP="00D109A8">
      <w:pPr>
        <w:pStyle w:val="Headinglevel2"/>
        <w:spacing w:before="360"/>
        <w:rPr>
          <w:rFonts w:ascii="Arial" w:hAnsi="Arial" w:cs="Arial"/>
          <w:szCs w:val="22"/>
        </w:rPr>
      </w:pPr>
      <w:bookmarkStart w:id="50" w:name="_Toc144561430"/>
      <w:bookmarkEnd w:id="49"/>
      <w:r w:rsidRPr="007D5B3C">
        <w:rPr>
          <w:rFonts w:ascii="Arial" w:hAnsi="Arial" w:cs="Arial"/>
          <w:szCs w:val="22"/>
        </w:rPr>
        <w:t>Malpractice</w:t>
      </w:r>
      <w:bookmarkEnd w:id="50"/>
    </w:p>
    <w:p w14:paraId="68E881C6" w14:textId="77777777" w:rsidR="00D109A8" w:rsidRPr="007D5B3C" w:rsidRDefault="00D109A8" w:rsidP="00D109A8">
      <w:pPr>
        <w:spacing w:before="120" w:after="0"/>
        <w:ind w:left="360"/>
        <w:rPr>
          <w:rFonts w:ascii="Arial" w:hAnsi="Arial" w:cs="Arial"/>
          <w:b/>
        </w:rPr>
      </w:pPr>
      <w:r w:rsidRPr="007D5B3C">
        <w:rPr>
          <w:rFonts w:ascii="Arial" w:hAnsi="Arial" w:cs="Arial"/>
          <w:b/>
        </w:rPr>
        <w:t>Head of centre</w:t>
      </w:r>
    </w:p>
    <w:p w14:paraId="3AC77CEB" w14:textId="77777777" w:rsidR="00D109A8" w:rsidRPr="007D5B3C" w:rsidRDefault="00D109A8" w:rsidP="00D109A8">
      <w:pPr>
        <w:pStyle w:val="ListParagraph"/>
        <w:numPr>
          <w:ilvl w:val="0"/>
          <w:numId w:val="42"/>
        </w:numPr>
        <w:spacing w:after="80" w:line="240" w:lineRule="auto"/>
        <w:rPr>
          <w:rFonts w:ascii="Arial" w:hAnsi="Arial" w:cs="Arial"/>
        </w:rPr>
      </w:pPr>
      <w:r w:rsidRPr="007D5B3C">
        <w:rPr>
          <w:rFonts w:ascii="Arial" w:hAnsi="Arial" w:cs="Arial"/>
        </w:rPr>
        <w:t>Understands the responsibility to immediately report to the relevant awarding body any alleged, suspected or actual incidents of malpractice involving candidates</w:t>
      </w:r>
      <w:r w:rsidRPr="007D5B3C">
        <w:rPr>
          <w:rFonts w:ascii="Arial" w:hAnsi="Arial" w:cs="Arial"/>
          <w:strike/>
        </w:rPr>
        <w:t xml:space="preserve"> </w:t>
      </w:r>
      <w:r w:rsidRPr="007D5B3C">
        <w:rPr>
          <w:rFonts w:ascii="Arial" w:hAnsi="Arial" w:cs="Arial"/>
        </w:rPr>
        <w:t>or centre staff</w:t>
      </w:r>
    </w:p>
    <w:p w14:paraId="1210241B" w14:textId="77777777" w:rsidR="00D109A8" w:rsidRPr="007D5B3C" w:rsidRDefault="00D109A8" w:rsidP="00D109A8">
      <w:pPr>
        <w:pStyle w:val="ListParagraph"/>
        <w:numPr>
          <w:ilvl w:val="0"/>
          <w:numId w:val="42"/>
        </w:numPr>
        <w:spacing w:after="80" w:line="240" w:lineRule="auto"/>
        <w:rPr>
          <w:rFonts w:ascii="Arial" w:hAnsi="Arial" w:cs="Arial"/>
        </w:rPr>
      </w:pPr>
      <w:r w:rsidRPr="007D5B3C">
        <w:rPr>
          <w:rFonts w:ascii="Arial" w:hAnsi="Arial" w:cs="Arial"/>
        </w:rPr>
        <w:t>Ensures any irregularity identified by the centre before the candidate has signed the authentication statement (where required) are dealt with under its own internal procedures, with no requirement to report the irregularity to the awarding body (The only exception being where the awarding body’s confidential assessment materials has been breached, the breach must be report to the awarding body)</w:t>
      </w:r>
    </w:p>
    <w:p w14:paraId="1045E665" w14:textId="77777777" w:rsidR="00D109A8" w:rsidRPr="007D5B3C" w:rsidRDefault="00D109A8" w:rsidP="00D109A8">
      <w:pPr>
        <w:pStyle w:val="ListParagraph"/>
        <w:numPr>
          <w:ilvl w:val="0"/>
          <w:numId w:val="42"/>
        </w:numPr>
        <w:spacing w:after="80" w:line="240" w:lineRule="auto"/>
        <w:rPr>
          <w:rStyle w:val="Hyperlink"/>
          <w:rFonts w:ascii="Arial" w:hAnsi="Arial" w:cs="Arial"/>
        </w:rPr>
      </w:pPr>
      <w:r w:rsidRPr="007D5B3C">
        <w:rPr>
          <w:rFonts w:ascii="Arial" w:hAnsi="Arial" w:cs="Arial"/>
        </w:rPr>
        <w:t xml:space="preserve">Is familiar with the JCQ publication </w:t>
      </w:r>
      <w:hyperlink r:id="rId36" w:history="1">
        <w:r w:rsidRPr="007D5B3C">
          <w:rPr>
            <w:rStyle w:val="Hyperlink"/>
            <w:rFonts w:ascii="Arial" w:hAnsi="Arial" w:cs="Arial"/>
            <w:color w:val="0070C0"/>
          </w:rPr>
          <w:t>Suspected Malpractice: Policies and Procedures</w:t>
        </w:r>
      </w:hyperlink>
    </w:p>
    <w:p w14:paraId="64A46836" w14:textId="77777777" w:rsidR="00D109A8" w:rsidRPr="007D5B3C" w:rsidRDefault="00D109A8" w:rsidP="00D109A8">
      <w:pPr>
        <w:pStyle w:val="ListParagraph"/>
        <w:numPr>
          <w:ilvl w:val="0"/>
          <w:numId w:val="42"/>
        </w:numPr>
        <w:spacing w:after="80" w:line="240" w:lineRule="auto"/>
        <w:rPr>
          <w:rFonts w:ascii="Arial" w:hAnsi="Arial" w:cs="Arial"/>
        </w:rPr>
      </w:pPr>
      <w:r w:rsidRPr="007D5B3C">
        <w:rPr>
          <w:rFonts w:ascii="Arial" w:hAnsi="Arial" w:cs="Arial"/>
        </w:rPr>
        <w:t>Ensures that those members of teaching staff involved in the direct supervision of candidates producing non-examination assessment are aware of the potential for malpractice and ensures that teaching staff are reminded that failure to report allegations of malpractice or suspected malpractice constitutes malpractice in itself</w:t>
      </w:r>
    </w:p>
    <w:p w14:paraId="123ED050" w14:textId="77777777" w:rsidR="00D109A8" w:rsidRPr="007D5B3C" w:rsidRDefault="00D109A8" w:rsidP="00D109A8">
      <w:pPr>
        <w:spacing w:before="120" w:after="0"/>
        <w:ind w:left="360"/>
        <w:rPr>
          <w:rFonts w:ascii="Arial" w:hAnsi="Arial" w:cs="Arial"/>
          <w:b/>
        </w:rPr>
      </w:pPr>
      <w:r w:rsidRPr="007D5B3C">
        <w:rPr>
          <w:rFonts w:ascii="Arial" w:hAnsi="Arial" w:cs="Arial"/>
          <w:b/>
        </w:rPr>
        <w:t>Subject teacher</w:t>
      </w:r>
    </w:p>
    <w:p w14:paraId="0ECA47BC" w14:textId="77777777" w:rsidR="00D109A8" w:rsidRPr="007D5B3C" w:rsidRDefault="00D109A8" w:rsidP="00D109A8">
      <w:pPr>
        <w:pStyle w:val="ListParagraph"/>
        <w:numPr>
          <w:ilvl w:val="0"/>
          <w:numId w:val="43"/>
        </w:numPr>
        <w:spacing w:after="80" w:line="240" w:lineRule="auto"/>
        <w:rPr>
          <w:rStyle w:val="Hyperlink"/>
          <w:rFonts w:ascii="Arial" w:hAnsi="Arial" w:cs="Arial"/>
          <w:i/>
        </w:rPr>
      </w:pPr>
      <w:r w:rsidRPr="007D5B3C">
        <w:rPr>
          <w:rFonts w:ascii="Arial" w:hAnsi="Arial" w:cs="Arial"/>
        </w:rPr>
        <w:t xml:space="preserve">Is aware of the JCQ </w:t>
      </w:r>
      <w:bookmarkStart w:id="51" w:name="_Hlk529444193"/>
      <w:r w:rsidRPr="007D5B3C">
        <w:rPr>
          <w:rStyle w:val="Hyperlink"/>
          <w:rFonts w:ascii="Arial" w:hAnsi="Arial" w:cs="Arial"/>
          <w:color w:val="0070C0"/>
        </w:rPr>
        <w:fldChar w:fldCharType="begin"/>
      </w:r>
      <w:r w:rsidRPr="007D5B3C">
        <w:rPr>
          <w:rStyle w:val="Hyperlink"/>
          <w:rFonts w:ascii="Arial" w:hAnsi="Arial" w:cs="Arial"/>
          <w:color w:val="0070C0"/>
        </w:rPr>
        <w:instrText xml:space="preserve"> HYPERLINK "http://www.jcq.org.uk/exams-office/non-examination-assessments" </w:instrText>
      </w:r>
      <w:r w:rsidRPr="007D5B3C">
        <w:rPr>
          <w:rStyle w:val="Hyperlink"/>
          <w:rFonts w:ascii="Arial" w:hAnsi="Arial" w:cs="Arial"/>
          <w:color w:val="0070C0"/>
        </w:rPr>
      </w:r>
      <w:r w:rsidRPr="007D5B3C">
        <w:rPr>
          <w:rStyle w:val="Hyperlink"/>
          <w:rFonts w:ascii="Arial" w:hAnsi="Arial" w:cs="Arial"/>
          <w:color w:val="0070C0"/>
        </w:rPr>
        <w:fldChar w:fldCharType="separate"/>
      </w:r>
      <w:r w:rsidRPr="007D5B3C">
        <w:rPr>
          <w:rStyle w:val="Hyperlink"/>
          <w:rFonts w:ascii="Arial" w:hAnsi="Arial" w:cs="Arial"/>
          <w:color w:val="0070C0"/>
        </w:rPr>
        <w:t>Notice to Centres - Sharing NEA material and candidates' work</w:t>
      </w:r>
      <w:r w:rsidRPr="007D5B3C">
        <w:rPr>
          <w:rStyle w:val="Hyperlink"/>
          <w:rFonts w:ascii="Arial" w:hAnsi="Arial" w:cs="Arial"/>
          <w:color w:val="0070C0"/>
        </w:rPr>
        <w:fldChar w:fldCharType="end"/>
      </w:r>
      <w:r w:rsidRPr="007D5B3C">
        <w:rPr>
          <w:rStyle w:val="Hyperlink"/>
          <w:rFonts w:ascii="Arial" w:hAnsi="Arial" w:cs="Arial"/>
        </w:rPr>
        <w:t xml:space="preserve"> to mitigate against candidate and centre malpractice</w:t>
      </w:r>
    </w:p>
    <w:p w14:paraId="012EB365" w14:textId="77777777" w:rsidR="00D109A8" w:rsidRPr="007D5B3C" w:rsidRDefault="00D109A8" w:rsidP="00D109A8">
      <w:pPr>
        <w:pStyle w:val="ListParagraph"/>
        <w:numPr>
          <w:ilvl w:val="0"/>
          <w:numId w:val="43"/>
        </w:numPr>
        <w:spacing w:after="80" w:line="240" w:lineRule="auto"/>
        <w:rPr>
          <w:rFonts w:ascii="Arial" w:hAnsi="Arial" w:cs="Arial"/>
          <w:i/>
        </w:rPr>
      </w:pPr>
      <w:r w:rsidRPr="007D5B3C">
        <w:rPr>
          <w:rStyle w:val="Hyperlink"/>
          <w:rFonts w:ascii="Arial" w:hAnsi="Arial" w:cs="Arial"/>
        </w:rPr>
        <w:t>Ensures candidates understand what constitutes malpractice in non-examination assessments</w:t>
      </w:r>
    </w:p>
    <w:bookmarkEnd w:id="51"/>
    <w:p w14:paraId="77A4D0BA" w14:textId="77777777" w:rsidR="00D109A8" w:rsidRPr="007D5B3C" w:rsidRDefault="00D109A8" w:rsidP="00D109A8">
      <w:pPr>
        <w:pStyle w:val="ListParagraph"/>
        <w:numPr>
          <w:ilvl w:val="0"/>
          <w:numId w:val="43"/>
        </w:numPr>
        <w:spacing w:after="80" w:line="240" w:lineRule="auto"/>
        <w:rPr>
          <w:rFonts w:ascii="Arial" w:hAnsi="Arial" w:cs="Arial"/>
        </w:rPr>
      </w:pPr>
      <w:r w:rsidRPr="007D5B3C">
        <w:rPr>
          <w:rFonts w:ascii="Arial" w:hAnsi="Arial" w:cs="Arial"/>
        </w:rPr>
        <w:t xml:space="preserve">Ensures candidates understand the JCQ document </w:t>
      </w:r>
      <w:hyperlink r:id="rId37" w:history="1">
        <w:r w:rsidRPr="007D5B3C">
          <w:rPr>
            <w:rStyle w:val="Hyperlink"/>
            <w:rFonts w:ascii="Arial" w:hAnsi="Arial" w:cs="Arial"/>
            <w:color w:val="0070C0"/>
          </w:rPr>
          <w:t>Information for candidates - non-examination assessments</w:t>
        </w:r>
      </w:hyperlink>
    </w:p>
    <w:p w14:paraId="08E861C4" w14:textId="77777777" w:rsidR="00D109A8" w:rsidRPr="007D5B3C" w:rsidRDefault="00D109A8" w:rsidP="00D109A8">
      <w:pPr>
        <w:pStyle w:val="ListParagraph"/>
        <w:numPr>
          <w:ilvl w:val="0"/>
          <w:numId w:val="43"/>
        </w:numPr>
        <w:spacing w:after="80" w:line="240" w:lineRule="auto"/>
        <w:rPr>
          <w:rStyle w:val="Hyperlink"/>
          <w:rFonts w:ascii="Arial" w:hAnsi="Arial" w:cs="Arial"/>
        </w:rPr>
      </w:pPr>
      <w:r w:rsidRPr="007D5B3C">
        <w:rPr>
          <w:rFonts w:ascii="Arial" w:hAnsi="Arial" w:cs="Arial"/>
        </w:rPr>
        <w:t xml:space="preserve">Ensures candidates understand the JCQ document </w:t>
      </w:r>
      <w:hyperlink r:id="rId38" w:history="1">
        <w:r w:rsidRPr="007D5B3C">
          <w:rPr>
            <w:rStyle w:val="Hyperlink"/>
            <w:rFonts w:ascii="Arial" w:eastAsia="Calibri" w:hAnsi="Arial" w:cs="Arial"/>
            <w:color w:val="0070C0"/>
          </w:rPr>
          <w:t>Information for candidates - Social Media</w:t>
        </w:r>
      </w:hyperlink>
    </w:p>
    <w:p w14:paraId="55FB5453" w14:textId="77777777" w:rsidR="00D109A8" w:rsidRPr="007D5B3C" w:rsidRDefault="00D109A8" w:rsidP="00D109A8">
      <w:pPr>
        <w:pStyle w:val="ListParagraph"/>
        <w:numPr>
          <w:ilvl w:val="0"/>
          <w:numId w:val="43"/>
        </w:numPr>
        <w:spacing w:after="80" w:line="240" w:lineRule="auto"/>
        <w:rPr>
          <w:rStyle w:val="Hyperlink"/>
          <w:rFonts w:ascii="Arial" w:hAnsi="Arial" w:cs="Arial"/>
        </w:rPr>
      </w:pPr>
      <w:r w:rsidRPr="007D5B3C">
        <w:rPr>
          <w:rFonts w:ascii="Arial" w:hAnsi="Arial" w:cs="Arial"/>
        </w:rPr>
        <w:t>Escalates and reports any alleged, suspected or actual incidents of malpractice involving candidates to the head of centre</w:t>
      </w:r>
    </w:p>
    <w:p w14:paraId="25DECFDE" w14:textId="77777777" w:rsidR="00D109A8" w:rsidRPr="007D5B3C" w:rsidRDefault="00D109A8" w:rsidP="00D109A8">
      <w:pPr>
        <w:spacing w:before="120" w:after="0"/>
        <w:ind w:left="360"/>
        <w:rPr>
          <w:rStyle w:val="Hyperlink"/>
          <w:rFonts w:ascii="Arial" w:hAnsi="Arial" w:cs="Arial"/>
          <w:b/>
        </w:rPr>
      </w:pPr>
      <w:r w:rsidRPr="007D5B3C">
        <w:rPr>
          <w:rFonts w:ascii="Arial" w:hAnsi="Arial" w:cs="Arial"/>
          <w:b/>
        </w:rPr>
        <w:t>Exams officer</w:t>
      </w:r>
    </w:p>
    <w:p w14:paraId="6FD937B6" w14:textId="77777777" w:rsidR="00D109A8" w:rsidRPr="007D5B3C" w:rsidRDefault="00D109A8" w:rsidP="00D109A8">
      <w:pPr>
        <w:pStyle w:val="ListParagraph"/>
        <w:numPr>
          <w:ilvl w:val="0"/>
          <w:numId w:val="44"/>
        </w:numPr>
        <w:spacing w:after="80" w:line="240" w:lineRule="auto"/>
        <w:rPr>
          <w:rFonts w:ascii="Arial" w:hAnsi="Arial" w:cs="Arial"/>
          <w:i/>
        </w:rPr>
      </w:pPr>
      <w:r w:rsidRPr="007D5B3C">
        <w:rPr>
          <w:rFonts w:ascii="Arial" w:hAnsi="Arial" w:cs="Arial"/>
        </w:rPr>
        <w:t xml:space="preserve">Signposts the JCQ publication </w:t>
      </w:r>
      <w:hyperlink r:id="rId39" w:history="1">
        <w:r w:rsidRPr="007D5B3C">
          <w:rPr>
            <w:rStyle w:val="Hyperlink"/>
            <w:rFonts w:ascii="Arial" w:hAnsi="Arial" w:cs="Arial"/>
            <w:color w:val="0070C0"/>
          </w:rPr>
          <w:t>Suspected Malpractice: Policies and Procedures</w:t>
        </w:r>
      </w:hyperlink>
      <w:r w:rsidRPr="007D5B3C">
        <w:rPr>
          <w:rFonts w:ascii="Arial" w:hAnsi="Arial" w:cs="Arial"/>
        </w:rPr>
        <w:t xml:space="preserve"> to the head of centre</w:t>
      </w:r>
    </w:p>
    <w:p w14:paraId="7B3B2691" w14:textId="77777777" w:rsidR="00D109A8" w:rsidRPr="007D5B3C" w:rsidRDefault="00D109A8" w:rsidP="00D109A8">
      <w:pPr>
        <w:pStyle w:val="ListParagraph"/>
        <w:numPr>
          <w:ilvl w:val="0"/>
          <w:numId w:val="44"/>
        </w:numPr>
        <w:spacing w:after="80" w:line="240" w:lineRule="auto"/>
        <w:rPr>
          <w:rFonts w:ascii="Arial" w:hAnsi="Arial" w:cs="Arial"/>
          <w:i/>
        </w:rPr>
      </w:pPr>
      <w:r w:rsidRPr="007D5B3C">
        <w:rPr>
          <w:rFonts w:ascii="Arial" w:hAnsi="Arial" w:cs="Arial"/>
        </w:rPr>
        <w:t xml:space="preserve">Signposts the JCQ </w:t>
      </w:r>
      <w:hyperlink r:id="rId40" w:history="1">
        <w:r w:rsidRPr="007D5B3C">
          <w:rPr>
            <w:rStyle w:val="Hyperlink"/>
            <w:rFonts w:ascii="Arial" w:hAnsi="Arial" w:cs="Arial"/>
            <w:color w:val="0070C0"/>
          </w:rPr>
          <w:t>Notice to Centres - Sharing NEA material and candidates' work</w:t>
        </w:r>
      </w:hyperlink>
      <w:r w:rsidRPr="007D5B3C">
        <w:rPr>
          <w:rFonts w:ascii="Arial" w:hAnsi="Arial" w:cs="Arial"/>
        </w:rPr>
        <w:t xml:space="preserve"> to subject heads</w:t>
      </w:r>
    </w:p>
    <w:p w14:paraId="274386C8" w14:textId="77777777" w:rsidR="00D109A8" w:rsidRPr="007D5B3C" w:rsidRDefault="00D109A8" w:rsidP="00D109A8">
      <w:pPr>
        <w:pStyle w:val="ListParagraph"/>
        <w:numPr>
          <w:ilvl w:val="0"/>
          <w:numId w:val="44"/>
        </w:numPr>
        <w:spacing w:after="80" w:line="240" w:lineRule="auto"/>
        <w:rPr>
          <w:rFonts w:ascii="Arial" w:hAnsi="Arial" w:cs="Arial"/>
          <w:i/>
        </w:rPr>
      </w:pPr>
      <w:r w:rsidRPr="007D5B3C">
        <w:rPr>
          <w:rFonts w:ascii="Arial" w:hAnsi="Arial" w:cs="Arial"/>
        </w:rPr>
        <w:lastRenderedPageBreak/>
        <w:t>Signposts candidates to the relevant JCQ information for candidates’ documents</w:t>
      </w:r>
    </w:p>
    <w:p w14:paraId="6496751B" w14:textId="77777777" w:rsidR="00D109A8" w:rsidRPr="007D5B3C" w:rsidRDefault="00D109A8" w:rsidP="00D109A8">
      <w:pPr>
        <w:pStyle w:val="ListParagraph"/>
        <w:numPr>
          <w:ilvl w:val="0"/>
          <w:numId w:val="44"/>
        </w:numPr>
        <w:spacing w:after="80" w:line="240" w:lineRule="auto"/>
        <w:rPr>
          <w:rFonts w:ascii="Arial" w:hAnsi="Arial" w:cs="Arial"/>
          <w:i/>
        </w:rPr>
      </w:pPr>
      <w:r w:rsidRPr="007D5B3C">
        <w:rPr>
          <w:rFonts w:ascii="Arial" w:hAnsi="Arial" w:cs="Arial"/>
        </w:rPr>
        <w:t>Where required, supports the head of centre in investigating and reporting incidents of alleged, suspected or actual malpractice</w:t>
      </w:r>
    </w:p>
    <w:p w14:paraId="7B176D76" w14:textId="77777777" w:rsidR="00D109A8" w:rsidRPr="007D5B3C" w:rsidRDefault="00D109A8" w:rsidP="00D109A8">
      <w:pPr>
        <w:pStyle w:val="Headinglevel2"/>
        <w:spacing w:before="360"/>
        <w:rPr>
          <w:rFonts w:ascii="Arial" w:hAnsi="Arial" w:cs="Arial"/>
          <w:szCs w:val="22"/>
        </w:rPr>
      </w:pPr>
      <w:bookmarkStart w:id="52" w:name="_Toc144561431"/>
      <w:r w:rsidRPr="007D5B3C">
        <w:rPr>
          <w:rFonts w:ascii="Arial" w:hAnsi="Arial" w:cs="Arial"/>
          <w:szCs w:val="22"/>
        </w:rPr>
        <w:t>Post-results services</w:t>
      </w:r>
      <w:bookmarkEnd w:id="52"/>
    </w:p>
    <w:p w14:paraId="4CCF5435" w14:textId="77777777" w:rsidR="00D109A8" w:rsidRPr="007D5B3C" w:rsidRDefault="00D109A8" w:rsidP="00D109A8">
      <w:pPr>
        <w:spacing w:before="120" w:after="0"/>
        <w:ind w:left="357"/>
        <w:rPr>
          <w:rFonts w:ascii="Arial" w:hAnsi="Arial" w:cs="Arial"/>
          <w:b/>
        </w:rPr>
      </w:pPr>
      <w:r w:rsidRPr="007D5B3C">
        <w:rPr>
          <w:rFonts w:ascii="Arial" w:hAnsi="Arial" w:cs="Arial"/>
          <w:b/>
        </w:rPr>
        <w:t>Head of centre</w:t>
      </w:r>
    </w:p>
    <w:p w14:paraId="48DE5756" w14:textId="77777777" w:rsidR="00D109A8" w:rsidRPr="007D5B3C" w:rsidRDefault="00D109A8" w:rsidP="00D109A8">
      <w:pPr>
        <w:pStyle w:val="ListParagraph"/>
        <w:numPr>
          <w:ilvl w:val="0"/>
          <w:numId w:val="5"/>
        </w:numPr>
        <w:spacing w:after="80" w:line="240" w:lineRule="auto"/>
        <w:ind w:left="714" w:hanging="357"/>
        <w:rPr>
          <w:rFonts w:ascii="Arial" w:hAnsi="Arial" w:cs="Arial"/>
        </w:rPr>
      </w:pPr>
      <w:r w:rsidRPr="007D5B3C">
        <w:rPr>
          <w:rFonts w:ascii="Arial" w:hAnsi="Arial" w:cs="Arial"/>
        </w:rPr>
        <w:t xml:space="preserve">Is familiar with the JCQ publication </w:t>
      </w:r>
      <w:hyperlink r:id="rId41" w:history="1">
        <w:r w:rsidRPr="007D5B3C">
          <w:rPr>
            <w:rStyle w:val="Hyperlink"/>
            <w:rFonts w:ascii="Arial" w:hAnsi="Arial" w:cs="Arial"/>
            <w:color w:val="0070C0"/>
          </w:rPr>
          <w:t>Post-Results Services</w:t>
        </w:r>
      </w:hyperlink>
    </w:p>
    <w:p w14:paraId="14C94F2B" w14:textId="77777777" w:rsidR="00D109A8" w:rsidRPr="007D5B3C" w:rsidRDefault="00D109A8" w:rsidP="00D109A8">
      <w:pPr>
        <w:pStyle w:val="ListParagraph"/>
        <w:numPr>
          <w:ilvl w:val="0"/>
          <w:numId w:val="5"/>
        </w:numPr>
        <w:spacing w:after="80" w:line="240" w:lineRule="auto"/>
        <w:ind w:left="714" w:hanging="357"/>
        <w:rPr>
          <w:rFonts w:ascii="Arial" w:hAnsi="Arial" w:cs="Arial"/>
        </w:rPr>
      </w:pPr>
      <w:r w:rsidRPr="007D5B3C">
        <w:rPr>
          <w:rFonts w:ascii="Arial" w:hAnsi="Arial" w:cs="Arial"/>
        </w:rPr>
        <w:t xml:space="preserve">Ensures the centre’s </w:t>
      </w:r>
      <w:r w:rsidRPr="007D5B3C">
        <w:rPr>
          <w:rFonts w:ascii="Arial" w:hAnsi="Arial" w:cs="Arial"/>
          <w:i/>
        </w:rPr>
        <w:t xml:space="preserve">internal appeals procedure </w:t>
      </w:r>
      <w:r w:rsidRPr="007D5B3C">
        <w:rPr>
          <w:rFonts w:ascii="Arial" w:hAnsi="Arial" w:cs="Arial"/>
        </w:rPr>
        <w:t xml:space="preserve">clearly details the procedure to be followed by candidates (or their parents/carers) appealing against a centre decision not to </w:t>
      </w:r>
      <w:r w:rsidRPr="008A3AE2">
        <w:rPr>
          <w:rFonts w:ascii="Arial" w:hAnsi="Arial" w:cs="Arial"/>
        </w:rPr>
        <w:t>support an application for</w:t>
      </w:r>
      <w:r w:rsidRPr="007D5B3C">
        <w:rPr>
          <w:rFonts w:ascii="Arial" w:hAnsi="Arial" w:cs="Arial"/>
        </w:rPr>
        <w:t xml:space="preserve"> a review of results or an appeal</w:t>
      </w:r>
    </w:p>
    <w:p w14:paraId="09EEDEB2" w14:textId="77777777" w:rsidR="00D109A8" w:rsidRPr="007D5B3C" w:rsidRDefault="00D109A8" w:rsidP="00D109A8">
      <w:pPr>
        <w:spacing w:before="120" w:after="0"/>
        <w:ind w:left="357"/>
        <w:rPr>
          <w:rFonts w:ascii="Arial" w:hAnsi="Arial" w:cs="Arial"/>
          <w:b/>
        </w:rPr>
      </w:pPr>
      <w:r w:rsidRPr="007D5B3C">
        <w:rPr>
          <w:rFonts w:ascii="Arial" w:hAnsi="Arial" w:cs="Arial"/>
          <w:b/>
        </w:rPr>
        <w:t>Subject head/lead</w:t>
      </w:r>
    </w:p>
    <w:p w14:paraId="2BE1FD60" w14:textId="77777777" w:rsidR="00D109A8" w:rsidRPr="007D5B3C" w:rsidRDefault="00D109A8" w:rsidP="00D109A8">
      <w:pPr>
        <w:pStyle w:val="ListParagraph"/>
        <w:numPr>
          <w:ilvl w:val="0"/>
          <w:numId w:val="10"/>
        </w:numPr>
        <w:spacing w:after="80" w:line="240" w:lineRule="auto"/>
        <w:rPr>
          <w:rFonts w:ascii="Arial" w:hAnsi="Arial" w:cs="Arial"/>
        </w:rPr>
      </w:pPr>
      <w:r w:rsidRPr="007D5B3C">
        <w:rPr>
          <w:rFonts w:ascii="Arial" w:hAnsi="Arial" w:cs="Arial"/>
        </w:rPr>
        <w:t>Provides relevant support to subject teachers making decisions about reviews of results</w:t>
      </w:r>
    </w:p>
    <w:p w14:paraId="17C213E2" w14:textId="77777777" w:rsidR="00D109A8" w:rsidRPr="007D5B3C" w:rsidRDefault="00D109A8" w:rsidP="00D109A8">
      <w:pPr>
        <w:spacing w:before="120" w:after="0"/>
        <w:ind w:left="360"/>
        <w:rPr>
          <w:rFonts w:ascii="Arial" w:hAnsi="Arial" w:cs="Arial"/>
          <w:b/>
        </w:rPr>
      </w:pPr>
      <w:r w:rsidRPr="007D5B3C">
        <w:rPr>
          <w:rFonts w:ascii="Arial" w:hAnsi="Arial" w:cs="Arial"/>
          <w:b/>
        </w:rPr>
        <w:t>Subject teacher</w:t>
      </w:r>
    </w:p>
    <w:p w14:paraId="0B818DEF" w14:textId="77777777" w:rsidR="00D109A8" w:rsidRPr="007D5B3C" w:rsidRDefault="00D109A8" w:rsidP="00D109A8">
      <w:pPr>
        <w:pStyle w:val="ListParagraph"/>
        <w:numPr>
          <w:ilvl w:val="0"/>
          <w:numId w:val="45"/>
        </w:numPr>
        <w:spacing w:after="80" w:line="240" w:lineRule="auto"/>
        <w:rPr>
          <w:rFonts w:ascii="Arial" w:hAnsi="Arial" w:cs="Arial"/>
        </w:rPr>
      </w:pPr>
      <w:r w:rsidRPr="007D5B3C">
        <w:rPr>
          <w:rFonts w:ascii="Arial" w:hAnsi="Arial" w:cs="Arial"/>
        </w:rPr>
        <w:t>Provides advice and guidance to candidates on their results and the post-results services available</w:t>
      </w:r>
    </w:p>
    <w:p w14:paraId="042ED295" w14:textId="77777777" w:rsidR="00D109A8" w:rsidRPr="007D5B3C" w:rsidRDefault="00D109A8" w:rsidP="00D109A8">
      <w:pPr>
        <w:pStyle w:val="ListParagraph"/>
        <w:numPr>
          <w:ilvl w:val="0"/>
          <w:numId w:val="45"/>
        </w:numPr>
        <w:spacing w:after="80" w:line="240" w:lineRule="auto"/>
        <w:rPr>
          <w:rFonts w:ascii="Arial" w:hAnsi="Arial" w:cs="Arial"/>
        </w:rPr>
      </w:pPr>
      <w:r w:rsidRPr="007D5B3C">
        <w:rPr>
          <w:rFonts w:ascii="Arial" w:hAnsi="Arial" w:cs="Arial"/>
        </w:rPr>
        <w:t>Provides the exams officer with the original sample or relevant sample of candidates’ work that may be required for a review of moderation to the internal deadline</w:t>
      </w:r>
    </w:p>
    <w:p w14:paraId="13515FEB" w14:textId="77777777" w:rsidR="00D109A8" w:rsidRPr="007D5B3C" w:rsidRDefault="00D109A8" w:rsidP="00D109A8">
      <w:pPr>
        <w:spacing w:before="120" w:after="0"/>
        <w:ind w:left="360"/>
        <w:rPr>
          <w:rFonts w:ascii="Arial" w:hAnsi="Arial" w:cs="Arial"/>
          <w:b/>
        </w:rPr>
      </w:pPr>
      <w:r w:rsidRPr="007D5B3C">
        <w:rPr>
          <w:rFonts w:ascii="Arial" w:hAnsi="Arial" w:cs="Arial"/>
          <w:b/>
        </w:rPr>
        <w:t>Exams officer</w:t>
      </w:r>
    </w:p>
    <w:p w14:paraId="33D98048" w14:textId="77777777" w:rsidR="00D109A8" w:rsidRPr="007D5B3C" w:rsidRDefault="00D109A8" w:rsidP="00D109A8">
      <w:pPr>
        <w:pStyle w:val="ListParagraph"/>
        <w:numPr>
          <w:ilvl w:val="0"/>
          <w:numId w:val="46"/>
        </w:numPr>
        <w:spacing w:after="80" w:line="240" w:lineRule="auto"/>
        <w:rPr>
          <w:rFonts w:ascii="Arial" w:hAnsi="Arial" w:cs="Arial"/>
          <w:i/>
        </w:rPr>
      </w:pPr>
      <w:r w:rsidRPr="007D5B3C">
        <w:rPr>
          <w:rFonts w:ascii="Arial" w:hAnsi="Arial" w:cs="Arial"/>
        </w:rPr>
        <w:t xml:space="preserve">Is aware of the individual post-results services available for externally assessed and internally assessed components of non-examination assessments as detailed in the JCQ publication </w:t>
      </w:r>
      <w:hyperlink r:id="rId42" w:history="1">
        <w:r w:rsidRPr="007D5B3C">
          <w:rPr>
            <w:rStyle w:val="Hyperlink"/>
            <w:rFonts w:ascii="Arial" w:hAnsi="Arial" w:cs="Arial"/>
            <w:color w:val="0070C0"/>
          </w:rPr>
          <w:t>Post-Results Services</w:t>
        </w:r>
      </w:hyperlink>
      <w:r w:rsidRPr="007D5B3C">
        <w:rPr>
          <w:rStyle w:val="Hyperlink"/>
          <w:rFonts w:ascii="Arial" w:hAnsi="Arial" w:cs="Arial"/>
          <w:color w:val="0070C0"/>
        </w:rPr>
        <w:t xml:space="preserve"> </w:t>
      </w:r>
      <w:r w:rsidRPr="007D5B3C">
        <w:rPr>
          <w:rStyle w:val="Hyperlink"/>
          <w:rFonts w:ascii="Arial" w:hAnsi="Arial" w:cs="Arial"/>
        </w:rPr>
        <w:t>(Information and guidance to centres...)</w:t>
      </w:r>
    </w:p>
    <w:p w14:paraId="3A1B0FB1" w14:textId="77777777" w:rsidR="00D109A8" w:rsidRPr="007D5B3C" w:rsidRDefault="00D109A8" w:rsidP="00D109A8">
      <w:pPr>
        <w:pStyle w:val="ListParagraph"/>
        <w:numPr>
          <w:ilvl w:val="0"/>
          <w:numId w:val="46"/>
        </w:numPr>
        <w:spacing w:after="80" w:line="240" w:lineRule="auto"/>
        <w:rPr>
          <w:rFonts w:ascii="Arial" w:hAnsi="Arial" w:cs="Arial"/>
        </w:rPr>
      </w:pPr>
      <w:r w:rsidRPr="007D5B3C">
        <w:rPr>
          <w:rFonts w:ascii="Arial" w:hAnsi="Arial" w:cs="Arial"/>
        </w:rPr>
        <w:t>Provides/signposts relevant centre staff and candidates to post-results services information</w:t>
      </w:r>
    </w:p>
    <w:p w14:paraId="3B35C25B" w14:textId="77777777" w:rsidR="00D109A8" w:rsidRPr="007D5B3C" w:rsidRDefault="00D109A8" w:rsidP="00D109A8">
      <w:pPr>
        <w:pStyle w:val="ListParagraph"/>
        <w:numPr>
          <w:ilvl w:val="0"/>
          <w:numId w:val="46"/>
        </w:numPr>
        <w:spacing w:after="80" w:line="240" w:lineRule="auto"/>
        <w:rPr>
          <w:rFonts w:ascii="Arial" w:hAnsi="Arial" w:cs="Arial"/>
        </w:rPr>
      </w:pPr>
      <w:r w:rsidRPr="007D5B3C">
        <w:rPr>
          <w:rFonts w:ascii="Arial" w:hAnsi="Arial" w:cs="Arial"/>
        </w:rPr>
        <w:t>Ensures any requests for post-results services that are available to non-examination assessments are submitted online via the awarding body secure extranet site to deadline</w:t>
      </w:r>
    </w:p>
    <w:p w14:paraId="186DFAB9" w14:textId="77777777" w:rsidR="00D109A8" w:rsidRPr="007D5B3C" w:rsidRDefault="00D109A8" w:rsidP="00D109A8">
      <w:pPr>
        <w:pStyle w:val="Headinglevel2"/>
        <w:spacing w:before="360"/>
        <w:rPr>
          <w:rFonts w:ascii="Arial" w:hAnsi="Arial" w:cs="Arial"/>
          <w:szCs w:val="22"/>
        </w:rPr>
      </w:pPr>
      <w:bookmarkStart w:id="53" w:name="_Toc144561432"/>
      <w:r w:rsidRPr="007D5B3C">
        <w:rPr>
          <w:rFonts w:ascii="Arial" w:hAnsi="Arial" w:cs="Arial"/>
          <w:szCs w:val="22"/>
        </w:rPr>
        <w:t>Practical Skills Endorsement for the A Level Sciences designed for use in England</w:t>
      </w:r>
      <w:bookmarkEnd w:id="53"/>
    </w:p>
    <w:p w14:paraId="4E3840A1" w14:textId="77777777" w:rsidR="00D109A8" w:rsidRPr="007D5B3C" w:rsidRDefault="00D109A8" w:rsidP="00D109A8">
      <w:pPr>
        <w:spacing w:before="120" w:after="0"/>
        <w:ind w:left="360"/>
        <w:rPr>
          <w:rFonts w:ascii="Arial" w:hAnsi="Arial" w:cs="Arial"/>
          <w:b/>
        </w:rPr>
      </w:pPr>
      <w:r w:rsidRPr="007D5B3C">
        <w:rPr>
          <w:rFonts w:ascii="Arial" w:hAnsi="Arial" w:cs="Arial"/>
          <w:b/>
        </w:rPr>
        <w:t>Head of centre</w:t>
      </w:r>
    </w:p>
    <w:p w14:paraId="5F144DE2" w14:textId="77777777" w:rsidR="00D109A8" w:rsidRPr="007D5B3C" w:rsidRDefault="00D109A8" w:rsidP="00D109A8">
      <w:pPr>
        <w:pStyle w:val="ListParagraph"/>
        <w:numPr>
          <w:ilvl w:val="0"/>
          <w:numId w:val="47"/>
        </w:numPr>
        <w:spacing w:after="80" w:line="240" w:lineRule="auto"/>
        <w:rPr>
          <w:rFonts w:ascii="Arial" w:hAnsi="Arial" w:cs="Arial"/>
        </w:rPr>
      </w:pPr>
      <w:r w:rsidRPr="007D5B3C">
        <w:rPr>
          <w:rFonts w:ascii="Arial" w:hAnsi="Arial" w:cs="Arial"/>
        </w:rPr>
        <w:t>Returns an online ‘Head of Centre declaration’ at the time of the National Centre Number Register annual update confirming that all reasonable steps have been or will be taken to ensure that all candidates at the centre have had, or will have, the opportunity to undertake the prescribed practical activities</w:t>
      </w:r>
    </w:p>
    <w:p w14:paraId="28FCB86F" w14:textId="77777777" w:rsidR="00D109A8" w:rsidRPr="007D5B3C" w:rsidRDefault="00D109A8" w:rsidP="00D109A8">
      <w:pPr>
        <w:pStyle w:val="ListParagraph"/>
        <w:numPr>
          <w:ilvl w:val="0"/>
          <w:numId w:val="47"/>
        </w:numPr>
        <w:spacing w:after="80" w:line="240" w:lineRule="auto"/>
        <w:rPr>
          <w:rFonts w:ascii="Arial" w:hAnsi="Arial" w:cs="Arial"/>
        </w:rPr>
      </w:pPr>
      <w:r w:rsidRPr="007D5B3C">
        <w:rPr>
          <w:rFonts w:ascii="Arial" w:hAnsi="Arial" w:cs="Arial"/>
        </w:rPr>
        <w:t>Ensures new lead teachers undertake the required training provided by the awarding body on the implementation of the practical endorsement</w:t>
      </w:r>
    </w:p>
    <w:p w14:paraId="023C524B" w14:textId="77777777" w:rsidR="00D109A8" w:rsidRPr="007D5B3C" w:rsidRDefault="00D109A8" w:rsidP="00D109A8">
      <w:pPr>
        <w:pStyle w:val="ListParagraph"/>
        <w:numPr>
          <w:ilvl w:val="0"/>
          <w:numId w:val="47"/>
        </w:numPr>
        <w:spacing w:after="80" w:line="240" w:lineRule="auto"/>
        <w:rPr>
          <w:rFonts w:ascii="Arial" w:hAnsi="Arial" w:cs="Arial"/>
        </w:rPr>
      </w:pPr>
      <w:r w:rsidRPr="007D5B3C">
        <w:rPr>
          <w:rFonts w:ascii="Arial" w:hAnsi="Arial" w:cs="Arial"/>
        </w:rPr>
        <w:t>Ensures relevant centre staff liaise with all relevant parties in relation to arrangements for and conduct of the monitoring visit</w:t>
      </w:r>
    </w:p>
    <w:p w14:paraId="5F2DC429" w14:textId="77777777" w:rsidR="00D109A8" w:rsidRPr="007D5B3C" w:rsidRDefault="00D109A8" w:rsidP="00D109A8">
      <w:pPr>
        <w:spacing w:before="120" w:after="0"/>
        <w:ind w:left="360"/>
        <w:rPr>
          <w:rFonts w:ascii="Arial" w:hAnsi="Arial" w:cs="Arial"/>
          <w:b/>
        </w:rPr>
      </w:pPr>
      <w:r w:rsidRPr="007D5B3C">
        <w:rPr>
          <w:rFonts w:ascii="Arial" w:hAnsi="Arial" w:cs="Arial"/>
          <w:b/>
        </w:rPr>
        <w:t>Quality assurance (QA) lead/Lead internal verifier</w:t>
      </w:r>
    </w:p>
    <w:p w14:paraId="79CB4C95" w14:textId="77777777" w:rsidR="00D109A8" w:rsidRPr="007D5B3C" w:rsidRDefault="00D109A8" w:rsidP="00D109A8">
      <w:pPr>
        <w:pStyle w:val="ListParagraph"/>
        <w:numPr>
          <w:ilvl w:val="0"/>
          <w:numId w:val="12"/>
        </w:numPr>
        <w:spacing w:after="80" w:line="240" w:lineRule="auto"/>
        <w:rPr>
          <w:rFonts w:ascii="Arial" w:hAnsi="Arial" w:cs="Arial"/>
        </w:rPr>
      </w:pPr>
      <w:bookmarkStart w:id="54" w:name="_Hlk529444990"/>
      <w:r w:rsidRPr="007D5B3C">
        <w:rPr>
          <w:rFonts w:ascii="Arial" w:hAnsi="Arial" w:cs="Arial"/>
        </w:rPr>
        <w:t>Ensures arrangements are in place for implementing the requirements of the practical endorsement appropriately and applying the standards appropriately</w:t>
      </w:r>
    </w:p>
    <w:bookmarkEnd w:id="54"/>
    <w:p w14:paraId="0745F25C" w14:textId="77777777" w:rsidR="00D109A8" w:rsidRPr="007D5B3C" w:rsidRDefault="00D109A8" w:rsidP="00D109A8">
      <w:pPr>
        <w:spacing w:before="120" w:after="0"/>
        <w:ind w:left="360"/>
        <w:rPr>
          <w:rFonts w:ascii="Arial" w:hAnsi="Arial" w:cs="Arial"/>
          <w:b/>
        </w:rPr>
      </w:pPr>
      <w:r w:rsidRPr="007D5B3C">
        <w:rPr>
          <w:rFonts w:ascii="Arial" w:hAnsi="Arial" w:cs="Arial"/>
          <w:b/>
        </w:rPr>
        <w:t>Subject head/lead</w:t>
      </w:r>
    </w:p>
    <w:p w14:paraId="216F5B36" w14:textId="77777777" w:rsidR="00D109A8" w:rsidRPr="007D5B3C" w:rsidRDefault="00D109A8" w:rsidP="00D109A8">
      <w:pPr>
        <w:pStyle w:val="ListParagraph"/>
        <w:numPr>
          <w:ilvl w:val="0"/>
          <w:numId w:val="48"/>
        </w:numPr>
        <w:spacing w:after="80" w:line="240" w:lineRule="auto"/>
        <w:rPr>
          <w:rFonts w:ascii="Arial" w:hAnsi="Arial" w:cs="Arial"/>
        </w:rPr>
      </w:pPr>
      <w:r w:rsidRPr="007D5B3C">
        <w:rPr>
          <w:rFonts w:ascii="Arial" w:hAnsi="Arial" w:cs="Arial"/>
        </w:rPr>
        <w:t xml:space="preserve">Confirms understanding of the </w:t>
      </w:r>
      <w:r w:rsidRPr="007D5B3C">
        <w:rPr>
          <w:rFonts w:ascii="Arial" w:hAnsi="Arial" w:cs="Arial"/>
          <w:i/>
        </w:rPr>
        <w:t xml:space="preserve">Practical Skills Endorsement for the A Level Sciences designed for use in England </w:t>
      </w:r>
      <w:bookmarkStart w:id="55" w:name="_Hlk529445106"/>
      <w:r w:rsidRPr="007D5B3C">
        <w:rPr>
          <w:rFonts w:ascii="Arial" w:hAnsi="Arial" w:cs="Arial"/>
        </w:rPr>
        <w:t>and ensures any relevant JCQ/awarding body instructions are followed</w:t>
      </w:r>
    </w:p>
    <w:bookmarkEnd w:id="55"/>
    <w:p w14:paraId="480AEB67" w14:textId="77777777" w:rsidR="00D109A8" w:rsidRPr="007D5B3C" w:rsidRDefault="00D109A8" w:rsidP="00D109A8">
      <w:pPr>
        <w:pStyle w:val="ListParagraph"/>
        <w:numPr>
          <w:ilvl w:val="0"/>
          <w:numId w:val="48"/>
        </w:numPr>
        <w:spacing w:after="80" w:line="240" w:lineRule="auto"/>
        <w:rPr>
          <w:rFonts w:ascii="Arial" w:hAnsi="Arial" w:cs="Arial"/>
        </w:rPr>
      </w:pPr>
      <w:r w:rsidRPr="007D5B3C">
        <w:rPr>
          <w:rFonts w:ascii="Arial" w:hAnsi="Arial" w:cs="Arial"/>
        </w:rPr>
        <w:t>Ensures where the centre intends to enter candidates for the first time for one or more of the A level subjects, the relevant awarding body will be contacted at the beginning of the course</w:t>
      </w:r>
    </w:p>
    <w:p w14:paraId="65F59E84" w14:textId="77777777" w:rsidR="00D109A8" w:rsidRPr="007D5B3C" w:rsidRDefault="00D109A8" w:rsidP="00D109A8">
      <w:pPr>
        <w:pStyle w:val="ListParagraph"/>
        <w:numPr>
          <w:ilvl w:val="0"/>
          <w:numId w:val="48"/>
        </w:numPr>
        <w:spacing w:after="80" w:line="240" w:lineRule="auto"/>
        <w:rPr>
          <w:rFonts w:ascii="Arial" w:hAnsi="Arial" w:cs="Arial"/>
        </w:rPr>
      </w:pPr>
      <w:r w:rsidRPr="007D5B3C">
        <w:rPr>
          <w:rFonts w:ascii="Arial" w:hAnsi="Arial" w:cs="Arial"/>
        </w:rPr>
        <w:t xml:space="preserve">Undertakes any training provided by the awarding body on the implementation of the practical endorsement </w:t>
      </w:r>
    </w:p>
    <w:p w14:paraId="1ACF0E77" w14:textId="77777777" w:rsidR="00D109A8" w:rsidRPr="007D5B3C" w:rsidRDefault="00D109A8" w:rsidP="00D109A8">
      <w:pPr>
        <w:pStyle w:val="ListParagraph"/>
        <w:numPr>
          <w:ilvl w:val="0"/>
          <w:numId w:val="48"/>
        </w:numPr>
        <w:spacing w:after="80" w:line="240" w:lineRule="auto"/>
        <w:rPr>
          <w:rFonts w:ascii="Arial" w:hAnsi="Arial" w:cs="Arial"/>
        </w:rPr>
      </w:pPr>
      <w:r w:rsidRPr="007D5B3C">
        <w:rPr>
          <w:rFonts w:ascii="Arial" w:hAnsi="Arial" w:cs="Arial"/>
        </w:rPr>
        <w:lastRenderedPageBreak/>
        <w:t>Disseminates information to subject teachers ensuring the standards can be applied appropriately</w:t>
      </w:r>
    </w:p>
    <w:p w14:paraId="146A9CE9" w14:textId="77777777" w:rsidR="00D109A8" w:rsidRPr="007D5B3C" w:rsidRDefault="00D109A8" w:rsidP="00D109A8">
      <w:pPr>
        <w:pStyle w:val="ListParagraph"/>
        <w:numPr>
          <w:ilvl w:val="0"/>
          <w:numId w:val="48"/>
        </w:numPr>
        <w:spacing w:after="80" w:line="240" w:lineRule="auto"/>
        <w:rPr>
          <w:rFonts w:ascii="Arial" w:hAnsi="Arial" w:cs="Arial"/>
        </w:rPr>
      </w:pPr>
      <w:r w:rsidRPr="007D5B3C">
        <w:rPr>
          <w:rFonts w:ascii="Arial" w:hAnsi="Arial" w:cs="Arial"/>
        </w:rPr>
        <w:t>Liaises with all relevant parties in relation to arrangements for and conduct of a monitoring visit</w:t>
      </w:r>
    </w:p>
    <w:p w14:paraId="59125A87" w14:textId="77777777" w:rsidR="00D109A8" w:rsidRPr="007D5B3C" w:rsidRDefault="00D109A8" w:rsidP="00D109A8">
      <w:pPr>
        <w:spacing w:before="120" w:after="0"/>
        <w:ind w:left="360"/>
        <w:rPr>
          <w:rFonts w:ascii="Arial" w:hAnsi="Arial" w:cs="Arial"/>
          <w:b/>
        </w:rPr>
      </w:pPr>
      <w:r w:rsidRPr="007D5B3C">
        <w:rPr>
          <w:rFonts w:ascii="Arial" w:hAnsi="Arial" w:cs="Arial"/>
          <w:b/>
        </w:rPr>
        <w:t>Subject teacher</w:t>
      </w:r>
    </w:p>
    <w:p w14:paraId="3027DC9D" w14:textId="77777777" w:rsidR="00D109A8" w:rsidRPr="007D5B3C" w:rsidRDefault="00D109A8" w:rsidP="00D109A8">
      <w:pPr>
        <w:pStyle w:val="ListParagraph"/>
        <w:numPr>
          <w:ilvl w:val="0"/>
          <w:numId w:val="49"/>
        </w:numPr>
        <w:spacing w:after="0" w:line="240" w:lineRule="auto"/>
        <w:rPr>
          <w:rFonts w:ascii="Arial" w:hAnsi="Arial" w:cs="Arial"/>
        </w:rPr>
      </w:pPr>
      <w:bookmarkStart w:id="56" w:name="_Hlk529445276"/>
      <w:r w:rsidRPr="007D5B3C">
        <w:rPr>
          <w:rFonts w:ascii="Arial" w:hAnsi="Arial" w:cs="Arial"/>
        </w:rPr>
        <w:t>Ensures all the JCQ/awarding body requirements/instructions in relation to the endorsement are known, understood and followed</w:t>
      </w:r>
    </w:p>
    <w:bookmarkEnd w:id="56"/>
    <w:p w14:paraId="04473846" w14:textId="77777777" w:rsidR="00D109A8" w:rsidRPr="007D5B3C" w:rsidRDefault="00D109A8" w:rsidP="00D109A8">
      <w:pPr>
        <w:pStyle w:val="ListParagraph"/>
        <w:numPr>
          <w:ilvl w:val="0"/>
          <w:numId w:val="49"/>
        </w:numPr>
        <w:spacing w:before="120" w:after="0" w:line="240" w:lineRule="auto"/>
        <w:rPr>
          <w:rFonts w:ascii="Arial" w:hAnsi="Arial" w:cs="Arial"/>
        </w:rPr>
      </w:pPr>
      <w:r w:rsidRPr="007D5B3C">
        <w:rPr>
          <w:rFonts w:ascii="Arial" w:hAnsi="Arial" w:cs="Arial"/>
        </w:rPr>
        <w:t>Ensures the required arrangements for practical activities are in place</w:t>
      </w:r>
    </w:p>
    <w:p w14:paraId="3B46829D" w14:textId="77777777" w:rsidR="00D109A8" w:rsidRPr="007D5B3C" w:rsidRDefault="00D109A8" w:rsidP="00D109A8">
      <w:pPr>
        <w:pStyle w:val="ListParagraph"/>
        <w:numPr>
          <w:ilvl w:val="0"/>
          <w:numId w:val="49"/>
        </w:numPr>
        <w:spacing w:before="120" w:after="0" w:line="240" w:lineRule="auto"/>
        <w:rPr>
          <w:rFonts w:ascii="Arial" w:hAnsi="Arial" w:cs="Arial"/>
        </w:rPr>
      </w:pPr>
      <w:r w:rsidRPr="007D5B3C">
        <w:rPr>
          <w:rFonts w:ascii="Arial" w:hAnsi="Arial" w:cs="Arial"/>
        </w:rPr>
        <w:t>Provides all the required centre records</w:t>
      </w:r>
    </w:p>
    <w:p w14:paraId="1B0D88D2" w14:textId="77777777" w:rsidR="00D109A8" w:rsidRPr="007D5B3C" w:rsidRDefault="00D109A8" w:rsidP="00D109A8">
      <w:pPr>
        <w:pStyle w:val="ListParagraph"/>
        <w:numPr>
          <w:ilvl w:val="0"/>
          <w:numId w:val="49"/>
        </w:numPr>
        <w:spacing w:before="120" w:after="0" w:line="240" w:lineRule="auto"/>
        <w:rPr>
          <w:rFonts w:ascii="Arial" w:hAnsi="Arial" w:cs="Arial"/>
        </w:rPr>
      </w:pPr>
      <w:r w:rsidRPr="007D5B3C">
        <w:rPr>
          <w:rFonts w:ascii="Arial" w:hAnsi="Arial" w:cs="Arial"/>
        </w:rPr>
        <w:t>Ensures candidates provide the required records</w:t>
      </w:r>
    </w:p>
    <w:p w14:paraId="71469436" w14:textId="77777777" w:rsidR="00D109A8" w:rsidRPr="007D5B3C" w:rsidRDefault="00D109A8" w:rsidP="00D109A8">
      <w:pPr>
        <w:pStyle w:val="ListParagraph"/>
        <w:numPr>
          <w:ilvl w:val="0"/>
          <w:numId w:val="49"/>
        </w:numPr>
        <w:spacing w:before="120" w:after="0" w:line="240" w:lineRule="auto"/>
        <w:rPr>
          <w:rFonts w:ascii="Arial" w:hAnsi="Arial" w:cs="Arial"/>
        </w:rPr>
      </w:pPr>
      <w:r w:rsidRPr="007D5B3C">
        <w:rPr>
          <w:rFonts w:ascii="Arial" w:hAnsi="Arial" w:cs="Arial"/>
        </w:rPr>
        <w:t>Provides any required information to the subject lead regarding the monitoring visit</w:t>
      </w:r>
    </w:p>
    <w:p w14:paraId="3BB0D719" w14:textId="77777777" w:rsidR="00D109A8" w:rsidRPr="007D5B3C" w:rsidRDefault="00D109A8" w:rsidP="00D109A8">
      <w:pPr>
        <w:pStyle w:val="ListParagraph"/>
        <w:numPr>
          <w:ilvl w:val="0"/>
          <w:numId w:val="49"/>
        </w:numPr>
        <w:spacing w:before="120" w:after="0" w:line="240" w:lineRule="auto"/>
        <w:rPr>
          <w:rFonts w:ascii="Arial" w:hAnsi="Arial" w:cs="Arial"/>
          <w:i/>
          <w:iCs/>
        </w:rPr>
      </w:pPr>
      <w:r w:rsidRPr="007D5B3C">
        <w:rPr>
          <w:rFonts w:ascii="Arial" w:hAnsi="Arial" w:cs="Arial"/>
        </w:rPr>
        <w:t xml:space="preserve">Assesses candidates using </w:t>
      </w:r>
      <w:r w:rsidRPr="007D5B3C">
        <w:rPr>
          <w:rFonts w:ascii="Arial" w:hAnsi="Arial" w:cs="Arial"/>
          <w:i/>
          <w:iCs/>
        </w:rPr>
        <w:t>Common Practical Assessment Criteria (CPAC)</w:t>
      </w:r>
    </w:p>
    <w:p w14:paraId="0A38C11D" w14:textId="77777777" w:rsidR="00D109A8" w:rsidRPr="007D5B3C" w:rsidRDefault="00D109A8" w:rsidP="00D109A8">
      <w:pPr>
        <w:pStyle w:val="ListParagraph"/>
        <w:numPr>
          <w:ilvl w:val="0"/>
          <w:numId w:val="49"/>
        </w:numPr>
        <w:spacing w:before="120" w:after="0" w:line="240" w:lineRule="auto"/>
        <w:rPr>
          <w:rFonts w:ascii="Arial" w:hAnsi="Arial" w:cs="Arial"/>
        </w:rPr>
      </w:pPr>
      <w:r w:rsidRPr="007D5B3C">
        <w:rPr>
          <w:rFonts w:ascii="Arial" w:hAnsi="Arial" w:cs="Arial"/>
        </w:rPr>
        <w:t>Applies for an exemption where a candidate cannot access the practical endorsement due to a substantial impairment</w:t>
      </w:r>
    </w:p>
    <w:p w14:paraId="3E551FA5" w14:textId="77777777" w:rsidR="00D109A8" w:rsidRPr="007D5B3C" w:rsidRDefault="00D109A8" w:rsidP="00D109A8">
      <w:pPr>
        <w:pStyle w:val="ListParagraph"/>
        <w:numPr>
          <w:ilvl w:val="0"/>
          <w:numId w:val="49"/>
        </w:numPr>
        <w:spacing w:before="120" w:after="0" w:line="240" w:lineRule="auto"/>
        <w:rPr>
          <w:rFonts w:ascii="Arial" w:hAnsi="Arial" w:cs="Arial"/>
        </w:rPr>
      </w:pPr>
      <w:bookmarkStart w:id="57" w:name="_Hlk529445448"/>
      <w:r w:rsidRPr="007D5B3C">
        <w:rPr>
          <w:rFonts w:ascii="Arial" w:hAnsi="Arial" w:cs="Arial"/>
        </w:rPr>
        <w:t xml:space="preserve">Follows the awarding body’s instructions for the submission of candidates </w:t>
      </w:r>
      <w:r w:rsidRPr="007D5B3C">
        <w:rPr>
          <w:rFonts w:ascii="Arial" w:hAnsi="Arial" w:cs="Arial"/>
          <w:i/>
        </w:rPr>
        <w:t>Pass</w:t>
      </w:r>
      <w:r w:rsidRPr="007D5B3C">
        <w:rPr>
          <w:rFonts w:ascii="Arial" w:hAnsi="Arial" w:cs="Arial"/>
        </w:rPr>
        <w:t xml:space="preserve"> or </w:t>
      </w:r>
      <w:r w:rsidRPr="007D5B3C">
        <w:rPr>
          <w:rFonts w:ascii="Arial" w:hAnsi="Arial" w:cs="Arial"/>
          <w:i/>
        </w:rPr>
        <w:t>Not Classified</w:t>
      </w:r>
      <w:r w:rsidRPr="007D5B3C">
        <w:rPr>
          <w:rFonts w:ascii="Arial" w:hAnsi="Arial" w:cs="Arial"/>
        </w:rPr>
        <w:t xml:space="preserve"> assessment outcome/provides assessment outcomes to the exams officer to the internal deadline</w:t>
      </w:r>
    </w:p>
    <w:bookmarkEnd w:id="57"/>
    <w:p w14:paraId="62ABD9ED" w14:textId="77777777" w:rsidR="00D109A8" w:rsidRPr="007D5B3C" w:rsidRDefault="00D109A8" w:rsidP="00D109A8">
      <w:pPr>
        <w:spacing w:before="120" w:after="0"/>
        <w:ind w:left="360"/>
        <w:rPr>
          <w:rFonts w:ascii="Arial" w:hAnsi="Arial" w:cs="Arial"/>
          <w:b/>
        </w:rPr>
      </w:pPr>
      <w:r w:rsidRPr="007D5B3C">
        <w:rPr>
          <w:rFonts w:ascii="Arial" w:hAnsi="Arial" w:cs="Arial"/>
          <w:b/>
        </w:rPr>
        <w:t>Exams officer</w:t>
      </w:r>
    </w:p>
    <w:p w14:paraId="75D442E5" w14:textId="77777777" w:rsidR="00D109A8" w:rsidRPr="007D5B3C" w:rsidRDefault="00D109A8" w:rsidP="00D109A8">
      <w:pPr>
        <w:pStyle w:val="ListParagraph"/>
        <w:numPr>
          <w:ilvl w:val="0"/>
          <w:numId w:val="50"/>
        </w:numPr>
        <w:spacing w:after="0" w:line="240" w:lineRule="auto"/>
        <w:rPr>
          <w:rFonts w:ascii="Arial" w:hAnsi="Arial" w:cs="Arial"/>
        </w:rPr>
      </w:pPr>
      <w:bookmarkStart w:id="58" w:name="_Hlk529445578"/>
      <w:r w:rsidRPr="007D5B3C">
        <w:rPr>
          <w:rFonts w:ascii="Arial" w:hAnsi="Arial" w:cs="Arial"/>
        </w:rPr>
        <w:t>Accepts contact with the monitor and passes information to the subject lead for a visit to be arranged with at least two weeks notice</w:t>
      </w:r>
    </w:p>
    <w:p w14:paraId="6B173750" w14:textId="77777777" w:rsidR="00D109A8" w:rsidRPr="007D5B3C" w:rsidRDefault="00D109A8" w:rsidP="00D109A8">
      <w:pPr>
        <w:pStyle w:val="ListParagraph"/>
        <w:numPr>
          <w:ilvl w:val="0"/>
          <w:numId w:val="50"/>
        </w:numPr>
        <w:spacing w:after="0" w:line="240" w:lineRule="auto"/>
        <w:rPr>
          <w:rFonts w:ascii="Arial" w:hAnsi="Arial" w:cs="Arial"/>
        </w:rPr>
      </w:pPr>
      <w:r w:rsidRPr="007D5B3C">
        <w:rPr>
          <w:rFonts w:ascii="Arial" w:hAnsi="Arial" w:cs="Arial"/>
        </w:rPr>
        <w:t xml:space="preserve">Confirms with the subject teacher that assessment outcomes have been submitted to the awarding body to the external deadline/Follows the awarding body’s instructions for the submission of candidates </w:t>
      </w:r>
      <w:r w:rsidRPr="007D5B3C">
        <w:rPr>
          <w:rFonts w:ascii="Arial" w:hAnsi="Arial" w:cs="Arial"/>
          <w:i/>
        </w:rPr>
        <w:t>Pass</w:t>
      </w:r>
      <w:r w:rsidRPr="007D5B3C">
        <w:rPr>
          <w:rFonts w:ascii="Arial" w:hAnsi="Arial" w:cs="Arial"/>
        </w:rPr>
        <w:t xml:space="preserve"> or </w:t>
      </w:r>
      <w:r w:rsidRPr="007D5B3C">
        <w:rPr>
          <w:rFonts w:ascii="Arial" w:hAnsi="Arial" w:cs="Arial"/>
          <w:i/>
        </w:rPr>
        <w:t xml:space="preserve">Not Classified </w:t>
      </w:r>
      <w:r w:rsidRPr="007D5B3C">
        <w:rPr>
          <w:rFonts w:ascii="Arial" w:hAnsi="Arial" w:cs="Arial"/>
        </w:rPr>
        <w:t>assessment outcome</w:t>
      </w:r>
    </w:p>
    <w:p w14:paraId="74B1D618" w14:textId="77777777" w:rsidR="00D109A8" w:rsidRPr="007D5B3C" w:rsidRDefault="00D109A8" w:rsidP="00D109A8">
      <w:pPr>
        <w:pStyle w:val="Headinglevel2"/>
        <w:spacing w:before="360"/>
        <w:rPr>
          <w:rFonts w:ascii="Arial" w:hAnsi="Arial" w:cs="Arial"/>
          <w:szCs w:val="22"/>
        </w:rPr>
      </w:pPr>
      <w:bookmarkStart w:id="59" w:name="_Toc144561433"/>
      <w:bookmarkEnd w:id="58"/>
      <w:r w:rsidRPr="007D5B3C">
        <w:rPr>
          <w:rFonts w:ascii="Arial" w:hAnsi="Arial" w:cs="Arial"/>
          <w:szCs w:val="22"/>
        </w:rPr>
        <w:t>Spoken Language Endorsement for GCSE English Language specifications designed for use in England</w:t>
      </w:r>
      <w:bookmarkEnd w:id="59"/>
    </w:p>
    <w:p w14:paraId="656F556C" w14:textId="77777777" w:rsidR="00D109A8" w:rsidRPr="007D5B3C" w:rsidRDefault="00D109A8" w:rsidP="00D109A8">
      <w:pPr>
        <w:spacing w:before="120" w:after="0"/>
        <w:ind w:left="360"/>
        <w:rPr>
          <w:rFonts w:ascii="Arial" w:hAnsi="Arial" w:cs="Arial"/>
          <w:b/>
        </w:rPr>
      </w:pPr>
      <w:r w:rsidRPr="007D5B3C">
        <w:rPr>
          <w:rFonts w:ascii="Arial" w:hAnsi="Arial" w:cs="Arial"/>
          <w:b/>
        </w:rPr>
        <w:t>Head of centre</w:t>
      </w:r>
    </w:p>
    <w:p w14:paraId="7B2CF010" w14:textId="77777777" w:rsidR="00D109A8" w:rsidRPr="007D5B3C" w:rsidRDefault="00D109A8" w:rsidP="00D109A8">
      <w:pPr>
        <w:pStyle w:val="ListParagraph"/>
        <w:numPr>
          <w:ilvl w:val="0"/>
          <w:numId w:val="12"/>
        </w:numPr>
        <w:spacing w:after="80" w:line="240" w:lineRule="auto"/>
        <w:rPr>
          <w:rFonts w:ascii="Arial" w:hAnsi="Arial" w:cs="Arial"/>
        </w:rPr>
      </w:pPr>
      <w:r w:rsidRPr="007D5B3C">
        <w:rPr>
          <w:rFonts w:ascii="Arial" w:hAnsi="Arial" w:cs="Arial"/>
        </w:rPr>
        <w:t>Returns an online ‘Head of Centre declaration’ at the time of the National Centre Number Register annual update, confirming that all reasonable steps have been or will be taken to ensure that all candidates at the centre have had, or will have, the opportunity to undertake the Spoken Language endorsement</w:t>
      </w:r>
    </w:p>
    <w:p w14:paraId="0602A23B" w14:textId="77777777" w:rsidR="00D109A8" w:rsidRPr="007D5B3C" w:rsidRDefault="00D109A8" w:rsidP="00D109A8">
      <w:pPr>
        <w:spacing w:before="120" w:after="0"/>
        <w:ind w:left="360"/>
        <w:rPr>
          <w:rFonts w:ascii="Arial" w:hAnsi="Arial" w:cs="Arial"/>
          <w:b/>
        </w:rPr>
      </w:pPr>
      <w:r w:rsidRPr="007D5B3C">
        <w:rPr>
          <w:rFonts w:ascii="Arial" w:hAnsi="Arial" w:cs="Arial"/>
          <w:b/>
        </w:rPr>
        <w:t>Quality assurance (QA) lead/Lead internal verifier</w:t>
      </w:r>
    </w:p>
    <w:p w14:paraId="2E167432" w14:textId="77777777" w:rsidR="00D109A8" w:rsidRPr="007D5B3C" w:rsidRDefault="00D109A8" w:rsidP="00D109A8">
      <w:pPr>
        <w:pStyle w:val="ListParagraph"/>
        <w:numPr>
          <w:ilvl w:val="0"/>
          <w:numId w:val="12"/>
        </w:numPr>
        <w:spacing w:after="0" w:line="240" w:lineRule="auto"/>
        <w:rPr>
          <w:rFonts w:ascii="Arial" w:hAnsi="Arial" w:cs="Arial"/>
          <w:b/>
        </w:rPr>
      </w:pPr>
      <w:r w:rsidRPr="007D5B3C">
        <w:rPr>
          <w:rFonts w:ascii="Arial" w:hAnsi="Arial" w:cs="Arial"/>
        </w:rPr>
        <w:t>Ensures the appropriate arrangements are in place for internal standardisation of assessments</w:t>
      </w:r>
    </w:p>
    <w:p w14:paraId="2E7475EF" w14:textId="77777777" w:rsidR="00D109A8" w:rsidRPr="007D5B3C" w:rsidRDefault="00D109A8" w:rsidP="00D109A8">
      <w:pPr>
        <w:spacing w:before="120" w:after="0"/>
        <w:ind w:left="360"/>
        <w:rPr>
          <w:rFonts w:ascii="Arial" w:hAnsi="Arial" w:cs="Arial"/>
          <w:b/>
        </w:rPr>
      </w:pPr>
      <w:r w:rsidRPr="007D5B3C">
        <w:rPr>
          <w:rFonts w:ascii="Arial" w:hAnsi="Arial" w:cs="Arial"/>
          <w:b/>
        </w:rPr>
        <w:t>Subject head/lead</w:t>
      </w:r>
    </w:p>
    <w:p w14:paraId="44DD2E83" w14:textId="77777777" w:rsidR="00D109A8" w:rsidRPr="007D5B3C" w:rsidRDefault="00D109A8" w:rsidP="00D109A8">
      <w:pPr>
        <w:pStyle w:val="ListParagraph"/>
        <w:numPr>
          <w:ilvl w:val="0"/>
          <w:numId w:val="12"/>
        </w:numPr>
        <w:spacing w:after="0" w:line="240" w:lineRule="auto"/>
        <w:rPr>
          <w:rFonts w:ascii="Arial" w:hAnsi="Arial" w:cs="Arial"/>
          <w:b/>
        </w:rPr>
      </w:pPr>
      <w:r w:rsidRPr="007D5B3C">
        <w:rPr>
          <w:rFonts w:ascii="Arial" w:hAnsi="Arial" w:cs="Arial"/>
        </w:rPr>
        <w:t xml:space="preserve">Confirms understanding of the </w:t>
      </w:r>
      <w:r w:rsidRPr="007D5B3C">
        <w:rPr>
          <w:rFonts w:ascii="Arial" w:hAnsi="Arial" w:cs="Arial"/>
          <w:i/>
        </w:rPr>
        <w:t xml:space="preserve">Spoken Language Endorsement for GCSE English Language specifications designed for use in England </w:t>
      </w:r>
      <w:bookmarkStart w:id="60" w:name="_Hlk529445763"/>
      <w:r w:rsidRPr="007D5B3C">
        <w:rPr>
          <w:rFonts w:ascii="Arial" w:hAnsi="Arial" w:cs="Arial"/>
        </w:rPr>
        <w:t>and ensures any relevant JCQ/awarding body instructions are followed</w:t>
      </w:r>
      <w:bookmarkEnd w:id="60"/>
    </w:p>
    <w:p w14:paraId="744E2583" w14:textId="77777777" w:rsidR="00D109A8" w:rsidRPr="007D5B3C" w:rsidRDefault="00D109A8" w:rsidP="00D109A8">
      <w:pPr>
        <w:pStyle w:val="ListParagraph"/>
        <w:numPr>
          <w:ilvl w:val="0"/>
          <w:numId w:val="12"/>
        </w:numPr>
        <w:spacing w:before="120" w:after="0" w:line="240" w:lineRule="auto"/>
        <w:rPr>
          <w:rFonts w:ascii="Arial" w:hAnsi="Arial" w:cs="Arial"/>
          <w:b/>
        </w:rPr>
      </w:pPr>
      <w:r w:rsidRPr="007D5B3C">
        <w:rPr>
          <w:rFonts w:ascii="Arial" w:hAnsi="Arial" w:cs="Arial"/>
        </w:rPr>
        <w:t>Ensures the required task setting and task taking instructions are followed by subject teachers</w:t>
      </w:r>
    </w:p>
    <w:p w14:paraId="75020F31" w14:textId="77777777" w:rsidR="00D109A8" w:rsidRPr="007D5B3C" w:rsidRDefault="00D109A8" w:rsidP="00D109A8">
      <w:pPr>
        <w:pStyle w:val="ListParagraph"/>
        <w:numPr>
          <w:ilvl w:val="0"/>
          <w:numId w:val="12"/>
        </w:numPr>
        <w:spacing w:before="120" w:after="0" w:line="240" w:lineRule="auto"/>
        <w:rPr>
          <w:rFonts w:ascii="Arial" w:hAnsi="Arial" w:cs="Arial"/>
          <w:b/>
        </w:rPr>
      </w:pPr>
      <w:r w:rsidRPr="007D5B3C">
        <w:rPr>
          <w:rFonts w:ascii="Arial" w:hAnsi="Arial" w:cs="Arial"/>
        </w:rPr>
        <w:t xml:space="preserve">Ensures subject teachers assess candidates, either live or from recordings, using the common assessment criteria  </w:t>
      </w:r>
    </w:p>
    <w:p w14:paraId="6B0DCDB3" w14:textId="77777777" w:rsidR="00D109A8" w:rsidRPr="007D5B3C" w:rsidRDefault="00D109A8" w:rsidP="00D109A8">
      <w:pPr>
        <w:pStyle w:val="ListParagraph"/>
        <w:numPr>
          <w:ilvl w:val="0"/>
          <w:numId w:val="12"/>
        </w:numPr>
        <w:spacing w:before="120" w:after="0" w:line="240" w:lineRule="auto"/>
        <w:rPr>
          <w:rFonts w:ascii="Arial" w:hAnsi="Arial" w:cs="Arial"/>
          <w:b/>
        </w:rPr>
      </w:pPr>
      <w:r w:rsidRPr="007D5B3C">
        <w:rPr>
          <w:rFonts w:ascii="Arial" w:hAnsi="Arial" w:cs="Arial"/>
        </w:rPr>
        <w:t xml:space="preserve">Ensures for monitoring purposes, audio-visual recordings of the presentations of a sample of candidates are provided </w:t>
      </w:r>
    </w:p>
    <w:p w14:paraId="0B993275" w14:textId="77777777" w:rsidR="00D109A8" w:rsidRPr="007D5B3C" w:rsidRDefault="00D109A8" w:rsidP="00D109A8">
      <w:pPr>
        <w:spacing w:before="120" w:after="0"/>
        <w:ind w:left="360"/>
        <w:rPr>
          <w:rFonts w:ascii="Arial" w:hAnsi="Arial" w:cs="Arial"/>
          <w:b/>
        </w:rPr>
      </w:pPr>
      <w:r w:rsidRPr="007D5B3C">
        <w:rPr>
          <w:rFonts w:ascii="Arial" w:hAnsi="Arial" w:cs="Arial"/>
          <w:b/>
        </w:rPr>
        <w:t>Subject teacher</w:t>
      </w:r>
    </w:p>
    <w:p w14:paraId="0F3171AC" w14:textId="77777777" w:rsidR="00D109A8" w:rsidRPr="007D5B3C" w:rsidRDefault="00D109A8" w:rsidP="00D109A8">
      <w:pPr>
        <w:pStyle w:val="ListParagraph"/>
        <w:numPr>
          <w:ilvl w:val="0"/>
          <w:numId w:val="51"/>
        </w:numPr>
        <w:spacing w:after="0" w:line="240" w:lineRule="auto"/>
        <w:rPr>
          <w:rFonts w:ascii="Arial" w:hAnsi="Arial" w:cs="Arial"/>
        </w:rPr>
      </w:pPr>
      <w:r w:rsidRPr="007D5B3C">
        <w:rPr>
          <w:rFonts w:ascii="Arial" w:hAnsi="Arial" w:cs="Arial"/>
        </w:rPr>
        <w:t>Ensures all the requirements in relation to the endorsement are known and understood</w:t>
      </w:r>
    </w:p>
    <w:p w14:paraId="76E28BAD" w14:textId="77777777" w:rsidR="00D109A8" w:rsidRPr="007D5B3C" w:rsidRDefault="00D109A8" w:rsidP="00D109A8">
      <w:pPr>
        <w:pStyle w:val="ListParagraph"/>
        <w:numPr>
          <w:ilvl w:val="0"/>
          <w:numId w:val="51"/>
        </w:numPr>
        <w:spacing w:before="120" w:after="0" w:line="240" w:lineRule="auto"/>
        <w:rPr>
          <w:rFonts w:ascii="Arial" w:hAnsi="Arial" w:cs="Arial"/>
        </w:rPr>
      </w:pPr>
      <w:r w:rsidRPr="007D5B3C">
        <w:rPr>
          <w:rFonts w:ascii="Arial" w:hAnsi="Arial" w:cs="Arial"/>
        </w:rPr>
        <w:t xml:space="preserve">Follows the required task setting and task taking instructions </w:t>
      </w:r>
    </w:p>
    <w:p w14:paraId="6C1574E4" w14:textId="77777777" w:rsidR="00D109A8" w:rsidRPr="007D5B3C" w:rsidRDefault="00D109A8" w:rsidP="00D109A8">
      <w:pPr>
        <w:pStyle w:val="ListParagraph"/>
        <w:numPr>
          <w:ilvl w:val="0"/>
          <w:numId w:val="51"/>
        </w:numPr>
        <w:spacing w:before="120" w:after="0" w:line="240" w:lineRule="auto"/>
        <w:rPr>
          <w:rFonts w:ascii="Arial" w:hAnsi="Arial" w:cs="Arial"/>
        </w:rPr>
      </w:pPr>
      <w:r w:rsidRPr="007D5B3C">
        <w:rPr>
          <w:rFonts w:ascii="Arial" w:hAnsi="Arial" w:cs="Arial"/>
        </w:rPr>
        <w:t xml:space="preserve">Assesses candidates, either live or from recordings, using the common assessment criteria  </w:t>
      </w:r>
    </w:p>
    <w:p w14:paraId="0E323136" w14:textId="77777777" w:rsidR="00D109A8" w:rsidRPr="007D5B3C" w:rsidRDefault="00D109A8" w:rsidP="00D109A8">
      <w:pPr>
        <w:pStyle w:val="ListParagraph"/>
        <w:numPr>
          <w:ilvl w:val="0"/>
          <w:numId w:val="51"/>
        </w:numPr>
        <w:spacing w:after="80" w:line="240" w:lineRule="auto"/>
        <w:rPr>
          <w:rFonts w:ascii="Arial" w:hAnsi="Arial" w:cs="Arial"/>
        </w:rPr>
      </w:pPr>
      <w:r w:rsidRPr="007D5B3C">
        <w:rPr>
          <w:rFonts w:ascii="Arial" w:hAnsi="Arial" w:cs="Arial"/>
        </w:rPr>
        <w:lastRenderedPageBreak/>
        <w:t>Provides audio-visual recordings of the presentations of a sample of candidates for monitoring purposes</w:t>
      </w:r>
    </w:p>
    <w:p w14:paraId="3696AB20" w14:textId="77777777" w:rsidR="00D109A8" w:rsidRPr="007D5B3C" w:rsidRDefault="00D109A8" w:rsidP="00D109A8">
      <w:pPr>
        <w:pStyle w:val="ListParagraph"/>
        <w:numPr>
          <w:ilvl w:val="0"/>
          <w:numId w:val="51"/>
        </w:numPr>
        <w:spacing w:before="120" w:after="0" w:line="240" w:lineRule="auto"/>
        <w:rPr>
          <w:rFonts w:ascii="Arial" w:hAnsi="Arial" w:cs="Arial"/>
        </w:rPr>
      </w:pPr>
      <w:r w:rsidRPr="007D5B3C">
        <w:rPr>
          <w:rFonts w:ascii="Arial" w:hAnsi="Arial" w:cs="Arial"/>
        </w:rPr>
        <w:t>Follows the awarding body’s instructions for the submission of grades (</w:t>
      </w:r>
      <w:r w:rsidRPr="007D5B3C">
        <w:rPr>
          <w:rFonts w:ascii="Arial" w:hAnsi="Arial" w:cs="Arial"/>
          <w:i/>
        </w:rPr>
        <w:t>Pass, Merit, Distinction</w:t>
      </w:r>
      <w:r w:rsidRPr="007D5B3C">
        <w:rPr>
          <w:rFonts w:ascii="Arial" w:hAnsi="Arial" w:cs="Arial"/>
        </w:rPr>
        <w:t xml:space="preserve"> or </w:t>
      </w:r>
      <w:r w:rsidRPr="007D5B3C">
        <w:rPr>
          <w:rFonts w:ascii="Arial" w:hAnsi="Arial" w:cs="Arial"/>
          <w:i/>
        </w:rPr>
        <w:t>Not Classified</w:t>
      </w:r>
      <w:r w:rsidRPr="007D5B3C">
        <w:rPr>
          <w:rFonts w:ascii="Arial" w:hAnsi="Arial" w:cs="Arial"/>
        </w:rPr>
        <w:t>) and the storage and submission of recordings</w:t>
      </w:r>
    </w:p>
    <w:p w14:paraId="4D2FC18B" w14:textId="77777777" w:rsidR="00D109A8" w:rsidRPr="007D5B3C" w:rsidRDefault="00D109A8" w:rsidP="00D109A8">
      <w:pPr>
        <w:tabs>
          <w:tab w:val="center" w:pos="5329"/>
        </w:tabs>
        <w:spacing w:before="120" w:after="0"/>
        <w:ind w:left="360"/>
        <w:rPr>
          <w:rFonts w:ascii="Arial" w:hAnsi="Arial" w:cs="Arial"/>
          <w:b/>
        </w:rPr>
      </w:pPr>
      <w:r w:rsidRPr="007D5B3C">
        <w:rPr>
          <w:rFonts w:ascii="Arial" w:hAnsi="Arial" w:cs="Arial"/>
          <w:b/>
        </w:rPr>
        <w:t>Exams officer</w:t>
      </w:r>
      <w:r w:rsidRPr="007D5B3C">
        <w:rPr>
          <w:rFonts w:ascii="Arial" w:hAnsi="Arial" w:cs="Arial"/>
          <w:b/>
        </w:rPr>
        <w:tab/>
      </w:r>
    </w:p>
    <w:p w14:paraId="3C20BFF2" w14:textId="77777777" w:rsidR="00D109A8" w:rsidRPr="007D5B3C" w:rsidRDefault="00D109A8" w:rsidP="00D109A8">
      <w:pPr>
        <w:pStyle w:val="ListParagraph"/>
        <w:numPr>
          <w:ilvl w:val="0"/>
          <w:numId w:val="11"/>
        </w:numPr>
        <w:spacing w:after="0" w:line="240" w:lineRule="auto"/>
        <w:rPr>
          <w:rFonts w:ascii="Arial" w:hAnsi="Arial" w:cs="Arial"/>
        </w:rPr>
      </w:pPr>
      <w:r w:rsidRPr="007D5B3C">
        <w:rPr>
          <w:rFonts w:ascii="Arial" w:hAnsi="Arial" w:cs="Arial"/>
        </w:rPr>
        <w:t>Follows the awarding body’s instructions for the submission of grades and recordings</w:t>
      </w:r>
    </w:p>
    <w:p w14:paraId="4F708792" w14:textId="77777777" w:rsidR="00D109A8" w:rsidRPr="007D5B3C" w:rsidRDefault="00D109A8" w:rsidP="00D109A8">
      <w:pPr>
        <w:pStyle w:val="Headinglevel2"/>
        <w:spacing w:before="360"/>
        <w:rPr>
          <w:rFonts w:ascii="Arial" w:hAnsi="Arial" w:cs="Arial"/>
          <w:szCs w:val="22"/>
        </w:rPr>
      </w:pPr>
      <w:bookmarkStart w:id="61" w:name="_Toc144561434"/>
      <w:bookmarkStart w:id="62" w:name="_Hlk529445888"/>
      <w:r w:rsidRPr="007D5B3C">
        <w:rPr>
          <w:rFonts w:ascii="Arial" w:hAnsi="Arial" w:cs="Arial"/>
          <w:szCs w:val="22"/>
        </w:rPr>
        <w:t>Private candidates</w:t>
      </w:r>
      <w:bookmarkEnd w:id="61"/>
    </w:p>
    <w:p w14:paraId="2B0DD205" w14:textId="77777777" w:rsidR="00D109A8" w:rsidRPr="007D5B3C" w:rsidRDefault="00D109A8" w:rsidP="00D109A8">
      <w:pPr>
        <w:spacing w:before="120" w:after="0"/>
        <w:ind w:left="360"/>
        <w:rPr>
          <w:rFonts w:ascii="Arial" w:hAnsi="Arial" w:cs="Arial"/>
          <w:b/>
        </w:rPr>
      </w:pPr>
      <w:r w:rsidRPr="007D5B3C">
        <w:rPr>
          <w:rFonts w:ascii="Arial" w:hAnsi="Arial" w:cs="Arial"/>
          <w:b/>
        </w:rPr>
        <w:t>Subject head/lead</w:t>
      </w:r>
    </w:p>
    <w:p w14:paraId="4C3EC575" w14:textId="77777777" w:rsidR="00D109A8" w:rsidRPr="007D5B3C" w:rsidRDefault="00D109A8" w:rsidP="00D109A8">
      <w:pPr>
        <w:pStyle w:val="ListParagraph"/>
        <w:numPr>
          <w:ilvl w:val="0"/>
          <w:numId w:val="52"/>
        </w:numPr>
        <w:spacing w:after="0" w:line="240" w:lineRule="auto"/>
        <w:rPr>
          <w:rFonts w:ascii="Arial" w:hAnsi="Arial" w:cs="Arial"/>
        </w:rPr>
      </w:pPr>
      <w:r w:rsidRPr="007D5B3C">
        <w:rPr>
          <w:rFonts w:ascii="Arial" w:hAnsi="Arial" w:cs="Arial"/>
        </w:rPr>
        <w:t>According to centre policy, confirms if private candidates (including distance learners and home educated candidates) are accepted by the centre for entry for subjects containing components of non-examination assessment (where the specification may be made available to private candidates by the awarding body)</w:t>
      </w:r>
    </w:p>
    <w:p w14:paraId="1F2A09D3" w14:textId="77777777" w:rsidR="00D109A8" w:rsidRPr="007D5B3C" w:rsidRDefault="00D109A8" w:rsidP="00D109A8">
      <w:pPr>
        <w:pStyle w:val="ListParagraph"/>
        <w:numPr>
          <w:ilvl w:val="0"/>
          <w:numId w:val="52"/>
        </w:numPr>
        <w:spacing w:after="0" w:line="240" w:lineRule="auto"/>
        <w:rPr>
          <w:rFonts w:ascii="Arial" w:hAnsi="Arial" w:cs="Arial"/>
        </w:rPr>
      </w:pPr>
      <w:r w:rsidRPr="007D5B3C">
        <w:rPr>
          <w:rFonts w:ascii="Arial" w:hAnsi="Arial" w:cs="Arial"/>
        </w:rPr>
        <w:t>Ensures relevant staff in the centre administer all aspects of the non-examination assessment process for a private candidate, according to the awarding body’s specification</w:t>
      </w:r>
    </w:p>
    <w:p w14:paraId="2AC7A1D8" w14:textId="77777777" w:rsidR="00D109A8" w:rsidRPr="007D5B3C" w:rsidRDefault="00D109A8" w:rsidP="00D109A8">
      <w:pPr>
        <w:spacing w:after="200" w:line="276" w:lineRule="auto"/>
        <w:rPr>
          <w:rFonts w:ascii="Arial" w:eastAsia="Times New Roman" w:hAnsi="Arial" w:cs="Arial"/>
          <w:b/>
          <w:color w:val="003399"/>
          <w:sz w:val="24"/>
          <w:szCs w:val="28"/>
          <w:highlight w:val="cyan"/>
        </w:rPr>
      </w:pPr>
      <w:bookmarkStart w:id="63" w:name="_Hlk529446167"/>
      <w:bookmarkEnd w:id="62"/>
      <w:r w:rsidRPr="007D5B3C">
        <w:rPr>
          <w:rFonts w:ascii="Arial" w:hAnsi="Arial" w:cs="Arial"/>
          <w:highlight w:val="cyan"/>
        </w:rPr>
        <w:br w:type="page"/>
      </w:r>
    </w:p>
    <w:p w14:paraId="3B345A1E" w14:textId="77777777" w:rsidR="00D109A8" w:rsidRPr="007D5B3C" w:rsidRDefault="00D109A8" w:rsidP="00D109A8">
      <w:pPr>
        <w:pStyle w:val="Headinglevel1"/>
        <w:rPr>
          <w:rFonts w:ascii="Arial" w:hAnsi="Arial" w:cs="Arial"/>
        </w:rPr>
      </w:pPr>
      <w:bookmarkStart w:id="64" w:name="_Toc144561437"/>
      <w:bookmarkEnd w:id="63"/>
      <w:r w:rsidRPr="007D5B3C">
        <w:rPr>
          <w:rFonts w:ascii="Arial" w:hAnsi="Arial" w:cs="Arial"/>
        </w:rPr>
        <w:lastRenderedPageBreak/>
        <w:t>Management of issues and potential risks associated with non-examination assessments</w:t>
      </w:r>
      <w:bookmarkEnd w:id="64"/>
    </w:p>
    <w:tbl>
      <w:tblPr>
        <w:tblW w:w="9351" w:type="dxa"/>
        <w:tblLayout w:type="fixed"/>
        <w:tblLook w:val="04A0" w:firstRow="1" w:lastRow="0" w:firstColumn="1" w:lastColumn="0" w:noHBand="0" w:noVBand="1"/>
      </w:tblPr>
      <w:tblGrid>
        <w:gridCol w:w="2263"/>
        <w:gridCol w:w="7088"/>
      </w:tblGrid>
      <w:tr w:rsidR="00E02933" w:rsidRPr="007D5B3C" w14:paraId="1FCF3A7E" w14:textId="77777777" w:rsidTr="00E02933">
        <w:trPr>
          <w:trHeight w:val="378"/>
          <w:tblHeader/>
        </w:trPr>
        <w:tc>
          <w:tcPr>
            <w:tcW w:w="22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2720544" w14:textId="77777777" w:rsidR="00E02933" w:rsidRPr="007D5B3C" w:rsidRDefault="00E02933" w:rsidP="00CD3FDB">
            <w:pPr>
              <w:spacing w:after="0"/>
              <w:jc w:val="center"/>
              <w:rPr>
                <w:rFonts w:ascii="Arial" w:hAnsi="Arial" w:cs="Arial"/>
                <w:sz w:val="20"/>
                <w:szCs w:val="20"/>
              </w:rPr>
            </w:pPr>
            <w:r w:rsidRPr="007D5B3C">
              <w:rPr>
                <w:rFonts w:ascii="Arial" w:hAnsi="Arial" w:cs="Arial"/>
                <w:sz w:val="20"/>
                <w:szCs w:val="20"/>
              </w:rPr>
              <w:t>Issue/Risk</w:t>
            </w:r>
          </w:p>
        </w:tc>
        <w:tc>
          <w:tcPr>
            <w:tcW w:w="70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B40EFC6" w14:textId="77777777" w:rsidR="00E02933" w:rsidRPr="007D5B3C" w:rsidRDefault="00E02933" w:rsidP="00CD3FDB">
            <w:pPr>
              <w:spacing w:after="0"/>
              <w:jc w:val="center"/>
              <w:rPr>
                <w:rFonts w:ascii="Arial" w:hAnsi="Arial" w:cs="Arial"/>
                <w:sz w:val="20"/>
                <w:szCs w:val="20"/>
              </w:rPr>
            </w:pPr>
            <w:r w:rsidRPr="007D5B3C">
              <w:rPr>
                <w:rFonts w:ascii="Arial" w:hAnsi="Arial" w:cs="Arial"/>
                <w:sz w:val="20"/>
                <w:szCs w:val="20"/>
              </w:rPr>
              <w:t>Centre actions to manage issue/mitigate risk</w:t>
            </w:r>
          </w:p>
        </w:tc>
      </w:tr>
      <w:tr w:rsidR="00E02933" w:rsidRPr="007D5B3C" w14:paraId="51CF8F47" w14:textId="77777777" w:rsidTr="00E02933">
        <w:tc>
          <w:tcPr>
            <w:tcW w:w="2263" w:type="dxa"/>
            <w:tcBorders>
              <w:top w:val="single" w:sz="4" w:space="0" w:color="auto"/>
              <w:left w:val="single" w:sz="4" w:space="0" w:color="auto"/>
              <w:bottom w:val="single" w:sz="4" w:space="0" w:color="auto"/>
              <w:right w:val="single" w:sz="4" w:space="0" w:color="auto"/>
            </w:tcBorders>
            <w:shd w:val="clear" w:color="auto" w:fill="auto"/>
          </w:tcPr>
          <w:p w14:paraId="6C03B40F" w14:textId="77777777" w:rsidR="00E02933" w:rsidRPr="007D5B3C" w:rsidRDefault="00E02933" w:rsidP="00CD3FDB">
            <w:pPr>
              <w:spacing w:after="0"/>
              <w:rPr>
                <w:rFonts w:ascii="Arial" w:hAnsi="Arial" w:cs="Arial"/>
                <w:bCs/>
                <w:sz w:val="20"/>
                <w:szCs w:val="20"/>
              </w:rPr>
            </w:pPr>
            <w:r w:rsidRPr="007D5B3C">
              <w:rPr>
                <w:rFonts w:ascii="Arial" w:hAnsi="Arial" w:cs="Arial"/>
                <w:bCs/>
                <w:sz w:val="20"/>
                <w:szCs w:val="20"/>
              </w:rPr>
              <w:t>Centre staff malpractice</w:t>
            </w: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651F9DCE" w14:textId="77777777" w:rsidR="00E02933" w:rsidRPr="007D5B3C" w:rsidRDefault="00E02933" w:rsidP="00CD3FDB">
            <w:pPr>
              <w:spacing w:after="0"/>
              <w:rPr>
                <w:rFonts w:ascii="Arial" w:hAnsi="Arial" w:cs="Arial"/>
                <w:i/>
                <w:iCs/>
                <w:sz w:val="20"/>
                <w:szCs w:val="20"/>
              </w:rPr>
            </w:pPr>
            <w:r w:rsidRPr="007D5B3C">
              <w:rPr>
                <w:rFonts w:ascii="Arial" w:hAnsi="Arial" w:cs="Arial"/>
                <w:bCs/>
                <w:i/>
                <w:iCs/>
                <w:sz w:val="20"/>
                <w:szCs w:val="20"/>
              </w:rPr>
              <w:t xml:space="preserve">Records confirm that relevant centre staff are familiar with </w:t>
            </w:r>
          </w:p>
          <w:p w14:paraId="08F5D981" w14:textId="77777777" w:rsidR="00E02933" w:rsidRPr="007D5B3C" w:rsidRDefault="00E02933" w:rsidP="00CD3FDB">
            <w:pPr>
              <w:spacing w:after="0"/>
              <w:rPr>
                <w:rFonts w:ascii="Arial" w:hAnsi="Arial" w:cs="Arial"/>
                <w:i/>
                <w:iCs/>
                <w:sz w:val="20"/>
                <w:szCs w:val="20"/>
              </w:rPr>
            </w:pPr>
            <w:r w:rsidRPr="007D5B3C">
              <w:rPr>
                <w:rFonts w:ascii="Arial" w:hAnsi="Arial" w:cs="Arial"/>
                <w:i/>
                <w:iCs/>
                <w:sz w:val="20"/>
                <w:szCs w:val="20"/>
              </w:rPr>
              <w:t xml:space="preserve">and follow: </w:t>
            </w:r>
          </w:p>
          <w:p w14:paraId="5AA5F264" w14:textId="77777777" w:rsidR="00E02933" w:rsidRPr="007D5B3C" w:rsidRDefault="00E02933" w:rsidP="00D109A8">
            <w:pPr>
              <w:pStyle w:val="ListParagraph"/>
              <w:numPr>
                <w:ilvl w:val="0"/>
                <w:numId w:val="16"/>
              </w:numPr>
              <w:spacing w:after="0" w:line="240" w:lineRule="auto"/>
              <w:rPr>
                <w:rFonts w:ascii="Arial" w:hAnsi="Arial" w:cs="Arial"/>
                <w:bCs/>
                <w:i/>
                <w:iCs/>
                <w:sz w:val="20"/>
                <w:szCs w:val="20"/>
              </w:rPr>
            </w:pPr>
            <w:r w:rsidRPr="007D5B3C">
              <w:rPr>
                <w:rFonts w:ascii="Arial" w:hAnsi="Arial" w:cs="Arial"/>
                <w:i/>
                <w:iCs/>
                <w:sz w:val="20"/>
                <w:szCs w:val="20"/>
              </w:rPr>
              <w:t xml:space="preserve">the current JCQ publication Instructions for conducting non-examination assessments </w:t>
            </w:r>
          </w:p>
          <w:p w14:paraId="2B50DFF0" w14:textId="77777777" w:rsidR="00E02933" w:rsidRPr="007D5B3C" w:rsidRDefault="00E02933" w:rsidP="00D109A8">
            <w:pPr>
              <w:pStyle w:val="ListParagraph"/>
              <w:numPr>
                <w:ilvl w:val="0"/>
                <w:numId w:val="16"/>
              </w:numPr>
              <w:spacing w:after="0" w:line="240" w:lineRule="auto"/>
              <w:rPr>
                <w:rFonts w:ascii="Arial" w:hAnsi="Arial" w:cs="Arial"/>
                <w:bCs/>
                <w:i/>
                <w:iCs/>
                <w:sz w:val="20"/>
                <w:szCs w:val="20"/>
              </w:rPr>
            </w:pPr>
            <w:r w:rsidRPr="007D5B3C">
              <w:rPr>
                <w:rFonts w:ascii="Arial" w:hAnsi="Arial" w:cs="Arial"/>
                <w:i/>
                <w:iCs/>
                <w:sz w:val="20"/>
                <w:szCs w:val="20"/>
              </w:rPr>
              <w:t xml:space="preserve">the </w:t>
            </w:r>
            <w:r w:rsidRPr="007D5B3C">
              <w:rPr>
                <w:rFonts w:ascii="Arial" w:hAnsi="Arial" w:cs="Arial"/>
                <w:bCs/>
                <w:i/>
                <w:iCs/>
                <w:sz w:val="20"/>
                <w:szCs w:val="20"/>
              </w:rPr>
              <w:t xml:space="preserve">JCQ document Notice to Centres - Sharing NEA material and candidates’ work -  </w:t>
            </w:r>
            <w:hyperlink r:id="rId43" w:history="1">
              <w:r w:rsidRPr="007D5B3C">
                <w:rPr>
                  <w:rStyle w:val="Hyperlink"/>
                  <w:rFonts w:ascii="Arial" w:hAnsi="Arial" w:cs="Arial"/>
                  <w:bCs/>
                  <w:i/>
                  <w:iCs/>
                  <w:color w:val="0070C0"/>
                  <w:szCs w:val="20"/>
                </w:rPr>
                <w:t>www.jcq.org.uk/exams-office/non-examination-assessments</w:t>
              </w:r>
            </w:hyperlink>
            <w:r w:rsidRPr="007D5B3C">
              <w:rPr>
                <w:rFonts w:ascii="Arial" w:hAnsi="Arial" w:cs="Arial"/>
                <w:bCs/>
                <w:i/>
                <w:iCs/>
                <w:color w:val="0070C0"/>
                <w:sz w:val="20"/>
                <w:szCs w:val="20"/>
              </w:rPr>
              <w:t xml:space="preserve"> </w:t>
            </w:r>
          </w:p>
        </w:tc>
      </w:tr>
      <w:tr w:rsidR="00E02933" w:rsidRPr="007D5B3C" w14:paraId="6E42E36E" w14:textId="77777777" w:rsidTr="00E02933">
        <w:tc>
          <w:tcPr>
            <w:tcW w:w="2263" w:type="dxa"/>
            <w:tcBorders>
              <w:top w:val="single" w:sz="4" w:space="0" w:color="auto"/>
              <w:left w:val="single" w:sz="4" w:space="0" w:color="auto"/>
              <w:bottom w:val="single" w:sz="4" w:space="0" w:color="auto"/>
              <w:right w:val="single" w:sz="4" w:space="0" w:color="auto"/>
            </w:tcBorders>
            <w:shd w:val="clear" w:color="auto" w:fill="auto"/>
          </w:tcPr>
          <w:p w14:paraId="22B86A6A" w14:textId="77777777" w:rsidR="00E02933" w:rsidRPr="007D5B3C" w:rsidRDefault="00E02933" w:rsidP="00C53C0C">
            <w:pPr>
              <w:spacing w:after="0"/>
              <w:rPr>
                <w:rFonts w:ascii="Arial" w:hAnsi="Arial" w:cs="Arial"/>
                <w:bCs/>
                <w:sz w:val="20"/>
                <w:szCs w:val="20"/>
              </w:rPr>
            </w:pPr>
            <w:r w:rsidRPr="007D5B3C">
              <w:rPr>
                <w:rFonts w:ascii="Arial" w:hAnsi="Arial" w:cs="Arial"/>
                <w:bCs/>
                <w:sz w:val="20"/>
                <w:szCs w:val="20"/>
              </w:rPr>
              <w:t>Candidate malpractice</w:t>
            </w: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17D73343" w14:textId="77777777" w:rsidR="00E02933" w:rsidRPr="007D5B3C" w:rsidRDefault="00E02933" w:rsidP="00C53C0C">
            <w:pPr>
              <w:spacing w:after="0"/>
              <w:rPr>
                <w:rFonts w:ascii="Arial" w:hAnsi="Arial" w:cs="Arial"/>
                <w:bCs/>
                <w:i/>
                <w:iCs/>
                <w:sz w:val="20"/>
                <w:szCs w:val="20"/>
              </w:rPr>
            </w:pPr>
            <w:r w:rsidRPr="007D5B3C">
              <w:rPr>
                <w:rFonts w:ascii="Arial" w:hAnsi="Arial" w:cs="Arial"/>
                <w:bCs/>
                <w:i/>
                <w:iCs/>
                <w:sz w:val="20"/>
                <w:szCs w:val="20"/>
              </w:rPr>
              <w:t>Records confirm that candidates are informed and understand they must not:</w:t>
            </w:r>
          </w:p>
          <w:p w14:paraId="35D64125" w14:textId="77777777" w:rsidR="00E02933" w:rsidRPr="007D5B3C" w:rsidRDefault="00E02933" w:rsidP="00C53C0C">
            <w:pPr>
              <w:pStyle w:val="ListParagraph"/>
              <w:numPr>
                <w:ilvl w:val="0"/>
                <w:numId w:val="16"/>
              </w:numPr>
              <w:spacing w:after="0" w:line="240" w:lineRule="auto"/>
              <w:rPr>
                <w:rFonts w:ascii="Arial" w:hAnsi="Arial" w:cs="Arial"/>
                <w:bCs/>
                <w:i/>
                <w:iCs/>
                <w:sz w:val="20"/>
                <w:szCs w:val="20"/>
              </w:rPr>
            </w:pPr>
            <w:r w:rsidRPr="007D5B3C">
              <w:rPr>
                <w:rFonts w:ascii="Arial" w:hAnsi="Arial" w:cs="Arial"/>
                <w:bCs/>
                <w:i/>
                <w:iCs/>
                <w:sz w:val="20"/>
                <w:szCs w:val="20"/>
              </w:rPr>
              <w:t>submit work which is not their own</w:t>
            </w:r>
          </w:p>
          <w:p w14:paraId="778DFDEE" w14:textId="77777777" w:rsidR="00E02933" w:rsidRPr="007D5B3C" w:rsidRDefault="00E02933" w:rsidP="00C53C0C">
            <w:pPr>
              <w:pStyle w:val="ListParagraph"/>
              <w:numPr>
                <w:ilvl w:val="0"/>
                <w:numId w:val="16"/>
              </w:numPr>
              <w:spacing w:after="0" w:line="240" w:lineRule="auto"/>
              <w:rPr>
                <w:rFonts w:ascii="Arial" w:hAnsi="Arial" w:cs="Arial"/>
                <w:bCs/>
                <w:i/>
                <w:iCs/>
                <w:sz w:val="20"/>
                <w:szCs w:val="20"/>
              </w:rPr>
            </w:pPr>
            <w:r w:rsidRPr="007D5B3C">
              <w:rPr>
                <w:rFonts w:ascii="Arial" w:hAnsi="Arial" w:cs="Arial"/>
                <w:bCs/>
                <w:i/>
                <w:iCs/>
                <w:sz w:val="20"/>
                <w:szCs w:val="20"/>
              </w:rPr>
              <w:t>make available their work to other candidates through any medium</w:t>
            </w:r>
          </w:p>
          <w:p w14:paraId="1D539D55" w14:textId="77777777" w:rsidR="00E02933" w:rsidRPr="007D5B3C" w:rsidRDefault="00E02933" w:rsidP="00C53C0C">
            <w:pPr>
              <w:pStyle w:val="ListParagraph"/>
              <w:numPr>
                <w:ilvl w:val="0"/>
                <w:numId w:val="16"/>
              </w:numPr>
              <w:spacing w:after="0" w:line="240" w:lineRule="auto"/>
              <w:rPr>
                <w:rFonts w:ascii="Arial" w:hAnsi="Arial" w:cs="Arial"/>
                <w:bCs/>
                <w:i/>
                <w:iCs/>
                <w:sz w:val="20"/>
                <w:szCs w:val="20"/>
              </w:rPr>
            </w:pPr>
            <w:r w:rsidRPr="007D5B3C">
              <w:rPr>
                <w:rFonts w:ascii="Arial" w:hAnsi="Arial" w:cs="Arial"/>
                <w:bCs/>
                <w:i/>
                <w:iCs/>
                <w:sz w:val="20"/>
                <w:szCs w:val="20"/>
              </w:rPr>
              <w:t>allow other candidates to have access to their own independently sourced material</w:t>
            </w:r>
          </w:p>
          <w:p w14:paraId="2BC781C0" w14:textId="77777777" w:rsidR="00E02933" w:rsidRPr="007D5B3C" w:rsidRDefault="00E02933" w:rsidP="00C53C0C">
            <w:pPr>
              <w:pStyle w:val="ListParagraph"/>
              <w:numPr>
                <w:ilvl w:val="0"/>
                <w:numId w:val="16"/>
              </w:numPr>
              <w:spacing w:after="0" w:line="240" w:lineRule="auto"/>
              <w:rPr>
                <w:rFonts w:ascii="Arial" w:hAnsi="Arial" w:cs="Arial"/>
                <w:bCs/>
                <w:i/>
                <w:iCs/>
                <w:sz w:val="20"/>
                <w:szCs w:val="20"/>
              </w:rPr>
            </w:pPr>
            <w:r w:rsidRPr="007D5B3C">
              <w:rPr>
                <w:rFonts w:ascii="Arial" w:hAnsi="Arial" w:cs="Arial"/>
                <w:bCs/>
                <w:i/>
                <w:iCs/>
                <w:sz w:val="20"/>
                <w:szCs w:val="20"/>
              </w:rPr>
              <w:t xml:space="preserve">assist other candidates to produce work </w:t>
            </w:r>
          </w:p>
          <w:p w14:paraId="1FC95B40" w14:textId="77777777" w:rsidR="00E02933" w:rsidRPr="007D5B3C" w:rsidRDefault="00E02933" w:rsidP="00C53C0C">
            <w:pPr>
              <w:pStyle w:val="ListParagraph"/>
              <w:numPr>
                <w:ilvl w:val="0"/>
                <w:numId w:val="16"/>
              </w:numPr>
              <w:spacing w:after="0" w:line="240" w:lineRule="auto"/>
              <w:rPr>
                <w:rFonts w:ascii="Arial" w:hAnsi="Arial" w:cs="Arial"/>
                <w:bCs/>
                <w:i/>
                <w:iCs/>
                <w:sz w:val="20"/>
                <w:szCs w:val="20"/>
              </w:rPr>
            </w:pPr>
            <w:r w:rsidRPr="007D5B3C">
              <w:rPr>
                <w:rFonts w:ascii="Arial" w:hAnsi="Arial" w:cs="Arial"/>
                <w:bCs/>
                <w:i/>
                <w:iCs/>
                <w:sz w:val="20"/>
                <w:szCs w:val="20"/>
              </w:rPr>
              <w:t>use books, the internet</w:t>
            </w:r>
            <w:r w:rsidRPr="007D5B3C">
              <w:rPr>
                <w:rFonts w:ascii="Arial" w:hAnsi="Arial" w:cs="Arial"/>
                <w:bCs/>
                <w:i/>
                <w:iCs/>
                <w:sz w:val="20"/>
                <w:szCs w:val="20"/>
                <w:highlight w:val="green"/>
              </w:rPr>
              <w:t>, AI</w:t>
            </w:r>
            <w:r w:rsidRPr="007D5B3C">
              <w:rPr>
                <w:rFonts w:ascii="Arial" w:hAnsi="Arial" w:cs="Arial"/>
                <w:bCs/>
                <w:i/>
                <w:iCs/>
                <w:sz w:val="20"/>
                <w:szCs w:val="20"/>
              </w:rPr>
              <w:t xml:space="preserve"> or other sources without acknowledgement or attribution</w:t>
            </w:r>
          </w:p>
          <w:p w14:paraId="0ABE5815" w14:textId="77777777" w:rsidR="00E02933" w:rsidRPr="007D5B3C" w:rsidRDefault="00E02933" w:rsidP="00C53C0C">
            <w:pPr>
              <w:pStyle w:val="ListParagraph"/>
              <w:numPr>
                <w:ilvl w:val="0"/>
                <w:numId w:val="16"/>
              </w:numPr>
              <w:spacing w:after="0" w:line="240" w:lineRule="auto"/>
              <w:rPr>
                <w:rFonts w:ascii="Arial" w:hAnsi="Arial" w:cs="Arial"/>
                <w:bCs/>
                <w:i/>
                <w:iCs/>
                <w:sz w:val="20"/>
                <w:szCs w:val="20"/>
              </w:rPr>
            </w:pPr>
            <w:r w:rsidRPr="007D5B3C">
              <w:rPr>
                <w:rFonts w:ascii="Arial" w:hAnsi="Arial" w:cs="Arial"/>
                <w:bCs/>
                <w:i/>
                <w:iCs/>
                <w:sz w:val="20"/>
                <w:szCs w:val="20"/>
              </w:rPr>
              <w:t xml:space="preserve">submit work that has been word processed by a third party without acknowledgement </w:t>
            </w:r>
          </w:p>
          <w:p w14:paraId="4345C916" w14:textId="77777777" w:rsidR="00E02933" w:rsidRPr="007D5B3C" w:rsidRDefault="00E02933" w:rsidP="00C53C0C">
            <w:pPr>
              <w:pStyle w:val="ListParagraph"/>
              <w:numPr>
                <w:ilvl w:val="0"/>
                <w:numId w:val="16"/>
              </w:numPr>
              <w:spacing w:after="0" w:line="240" w:lineRule="auto"/>
              <w:rPr>
                <w:rFonts w:ascii="Arial" w:hAnsi="Arial" w:cs="Arial"/>
                <w:bCs/>
                <w:i/>
                <w:iCs/>
                <w:sz w:val="20"/>
                <w:szCs w:val="20"/>
              </w:rPr>
            </w:pPr>
            <w:r w:rsidRPr="007D5B3C">
              <w:rPr>
                <w:rFonts w:ascii="Arial" w:hAnsi="Arial" w:cs="Arial"/>
                <w:bCs/>
                <w:i/>
                <w:iCs/>
                <w:sz w:val="20"/>
                <w:szCs w:val="20"/>
              </w:rPr>
              <w:t>include inappropriate, offensive or obscene material</w:t>
            </w:r>
          </w:p>
          <w:p w14:paraId="67403851" w14:textId="77777777" w:rsidR="00E02933" w:rsidRPr="007D5B3C" w:rsidRDefault="00E02933" w:rsidP="00C53C0C">
            <w:pPr>
              <w:spacing w:before="120"/>
              <w:rPr>
                <w:rFonts w:ascii="Arial" w:hAnsi="Arial" w:cs="Arial"/>
                <w:bCs/>
                <w:i/>
                <w:iCs/>
                <w:sz w:val="20"/>
                <w:szCs w:val="20"/>
              </w:rPr>
            </w:pPr>
            <w:r w:rsidRPr="007D5B3C">
              <w:rPr>
                <w:rFonts w:ascii="Arial" w:hAnsi="Arial" w:cs="Arial"/>
                <w:bCs/>
                <w:i/>
                <w:iCs/>
                <w:sz w:val="20"/>
                <w:szCs w:val="20"/>
              </w:rPr>
              <w:t xml:space="preserve">Records confirm that candidates have been made aware of the JCQ documents </w:t>
            </w:r>
            <w:r w:rsidRPr="007D5B3C">
              <w:rPr>
                <w:rFonts w:ascii="Arial" w:hAnsi="Arial" w:cs="Arial"/>
                <w:i/>
                <w:iCs/>
                <w:sz w:val="20"/>
                <w:szCs w:val="20"/>
              </w:rPr>
              <w:t>Information for candidates - non-examination assessments and</w:t>
            </w:r>
            <w:r w:rsidRPr="007D5B3C">
              <w:rPr>
                <w:rFonts w:ascii="Arial" w:hAnsi="Arial" w:cs="Arial"/>
                <w:bCs/>
                <w:i/>
                <w:iCs/>
                <w:sz w:val="20"/>
                <w:szCs w:val="20"/>
              </w:rPr>
              <w:t xml:space="preserve"> Information for candidates – Social Media -  </w:t>
            </w:r>
            <w:hyperlink r:id="rId44" w:history="1">
              <w:r w:rsidRPr="007D5B3C">
                <w:rPr>
                  <w:rStyle w:val="Hyperlink"/>
                  <w:rFonts w:ascii="Arial" w:hAnsi="Arial" w:cs="Arial"/>
                  <w:bCs/>
                  <w:i/>
                  <w:iCs/>
                  <w:color w:val="0070C0"/>
                  <w:szCs w:val="20"/>
                </w:rPr>
                <w:t>www.jcq.org.uk/exams-office/information-for-candidates-documents</w:t>
              </w:r>
            </w:hyperlink>
            <w:r w:rsidRPr="007D5B3C">
              <w:rPr>
                <w:rFonts w:ascii="Arial" w:hAnsi="Arial" w:cs="Arial"/>
                <w:bCs/>
                <w:i/>
                <w:iCs/>
                <w:sz w:val="20"/>
                <w:szCs w:val="20"/>
              </w:rPr>
              <w:t xml:space="preserve"> and understand they must not post their work on social media</w:t>
            </w:r>
          </w:p>
        </w:tc>
      </w:tr>
      <w:tr w:rsidR="00E02933" w:rsidRPr="007D5B3C" w14:paraId="0CA53D7C" w14:textId="77777777" w:rsidTr="00E02933">
        <w:tc>
          <w:tcPr>
            <w:tcW w:w="2263" w:type="dxa"/>
            <w:tcBorders>
              <w:top w:val="single" w:sz="4" w:space="0" w:color="auto"/>
              <w:left w:val="single" w:sz="4" w:space="0" w:color="auto"/>
              <w:bottom w:val="single" w:sz="4" w:space="0" w:color="auto"/>
              <w:right w:val="single" w:sz="4" w:space="0" w:color="auto"/>
            </w:tcBorders>
          </w:tcPr>
          <w:p w14:paraId="2CE5135B" w14:textId="77777777" w:rsidR="00E02933" w:rsidRPr="007D5B3C" w:rsidRDefault="00E02933" w:rsidP="00C53C0C">
            <w:pPr>
              <w:spacing w:after="0"/>
              <w:rPr>
                <w:rFonts w:ascii="Arial" w:hAnsi="Arial" w:cs="Arial"/>
                <w:sz w:val="20"/>
                <w:szCs w:val="20"/>
              </w:rPr>
            </w:pPr>
            <w:r w:rsidRPr="007D5B3C">
              <w:rPr>
                <w:rFonts w:ascii="Arial" w:hAnsi="Arial" w:cs="Arial"/>
                <w:sz w:val="20"/>
                <w:szCs w:val="20"/>
              </w:rPr>
              <w:t>Awarding body set task: IT failure/corruption of task details where set task details accessed from the awarding body online</w:t>
            </w:r>
          </w:p>
        </w:tc>
        <w:tc>
          <w:tcPr>
            <w:tcW w:w="7088" w:type="dxa"/>
            <w:tcBorders>
              <w:top w:val="single" w:sz="4" w:space="0" w:color="auto"/>
              <w:left w:val="single" w:sz="4" w:space="0" w:color="auto"/>
              <w:bottom w:val="single" w:sz="4" w:space="0" w:color="auto"/>
              <w:right w:val="single" w:sz="4" w:space="0" w:color="auto"/>
            </w:tcBorders>
          </w:tcPr>
          <w:p w14:paraId="6B2462D9" w14:textId="77777777" w:rsidR="00E02933" w:rsidRPr="007D5B3C" w:rsidRDefault="00E02933" w:rsidP="00C53C0C">
            <w:pPr>
              <w:spacing w:after="0"/>
              <w:rPr>
                <w:rFonts w:ascii="Arial" w:hAnsi="Arial" w:cs="Arial"/>
                <w:i/>
                <w:sz w:val="20"/>
                <w:szCs w:val="20"/>
              </w:rPr>
            </w:pPr>
            <w:r w:rsidRPr="007D5B3C">
              <w:rPr>
                <w:rFonts w:ascii="Arial" w:hAnsi="Arial" w:cs="Arial"/>
                <w:i/>
                <w:sz w:val="20"/>
                <w:szCs w:val="20"/>
              </w:rPr>
              <w:t>Awarding body key date for accessing/downloading set task noted prior to start of course</w:t>
            </w:r>
          </w:p>
          <w:p w14:paraId="6DF10209" w14:textId="77777777" w:rsidR="00E02933" w:rsidRPr="007D5B3C" w:rsidRDefault="00E02933" w:rsidP="00C53C0C">
            <w:pPr>
              <w:spacing w:after="0"/>
              <w:rPr>
                <w:rFonts w:ascii="Arial" w:hAnsi="Arial" w:cs="Arial"/>
                <w:i/>
                <w:sz w:val="20"/>
                <w:szCs w:val="20"/>
              </w:rPr>
            </w:pPr>
            <w:r w:rsidRPr="007D5B3C">
              <w:rPr>
                <w:rFonts w:ascii="Arial" w:hAnsi="Arial" w:cs="Arial"/>
                <w:i/>
                <w:sz w:val="20"/>
                <w:szCs w:val="20"/>
              </w:rPr>
              <w:t>IT systems checked prior to key date</w:t>
            </w:r>
          </w:p>
          <w:p w14:paraId="51E7FFFD" w14:textId="77777777" w:rsidR="00E02933" w:rsidRPr="007D5B3C" w:rsidRDefault="00E02933" w:rsidP="00C53C0C">
            <w:pPr>
              <w:spacing w:after="0"/>
              <w:rPr>
                <w:rFonts w:ascii="Arial" w:hAnsi="Arial" w:cs="Arial"/>
                <w:i/>
                <w:sz w:val="20"/>
                <w:szCs w:val="20"/>
              </w:rPr>
            </w:pPr>
            <w:r w:rsidRPr="007D5B3C">
              <w:rPr>
                <w:rFonts w:ascii="Arial" w:hAnsi="Arial" w:cs="Arial"/>
                <w:i/>
                <w:sz w:val="20"/>
                <w:szCs w:val="20"/>
              </w:rPr>
              <w:t>Alternative IT system used to gain access</w:t>
            </w:r>
          </w:p>
          <w:p w14:paraId="4C547C54" w14:textId="77777777" w:rsidR="00E02933" w:rsidRPr="007D5B3C" w:rsidRDefault="00E02933" w:rsidP="00C53C0C">
            <w:pPr>
              <w:spacing w:after="0"/>
              <w:rPr>
                <w:rFonts w:ascii="Arial" w:hAnsi="Arial" w:cs="Arial"/>
                <w:i/>
                <w:sz w:val="20"/>
                <w:szCs w:val="20"/>
              </w:rPr>
            </w:pPr>
            <w:r w:rsidRPr="007D5B3C">
              <w:rPr>
                <w:rFonts w:ascii="Arial" w:hAnsi="Arial" w:cs="Arial"/>
                <w:i/>
                <w:sz w:val="20"/>
                <w:szCs w:val="20"/>
              </w:rPr>
              <w:t>Awarding body contacted to request direct email of task details</w:t>
            </w:r>
          </w:p>
        </w:tc>
      </w:tr>
      <w:tr w:rsidR="00E02933" w:rsidRPr="007D5B3C" w14:paraId="37A5D0AF" w14:textId="77777777" w:rsidTr="00E02933">
        <w:tc>
          <w:tcPr>
            <w:tcW w:w="2263" w:type="dxa"/>
            <w:tcBorders>
              <w:top w:val="single" w:sz="4" w:space="0" w:color="auto"/>
              <w:left w:val="single" w:sz="4" w:space="0" w:color="auto"/>
              <w:bottom w:val="single" w:sz="4" w:space="0" w:color="auto"/>
              <w:right w:val="single" w:sz="4" w:space="0" w:color="auto"/>
            </w:tcBorders>
          </w:tcPr>
          <w:p w14:paraId="3A346503" w14:textId="77777777" w:rsidR="00E02933" w:rsidRPr="007D5B3C" w:rsidRDefault="00E02933" w:rsidP="00B067B3">
            <w:pPr>
              <w:spacing w:after="0"/>
              <w:rPr>
                <w:rFonts w:ascii="Arial" w:hAnsi="Arial" w:cs="Arial"/>
                <w:sz w:val="20"/>
                <w:szCs w:val="20"/>
              </w:rPr>
            </w:pPr>
            <w:r w:rsidRPr="007D5B3C">
              <w:rPr>
                <w:rFonts w:ascii="Arial" w:hAnsi="Arial" w:cs="Arial"/>
                <w:sz w:val="20"/>
                <w:szCs w:val="20"/>
              </w:rPr>
              <w:t>Centre set task: Subject teacher fails to meet the assessment criteria as detailed in the specification</w:t>
            </w:r>
          </w:p>
        </w:tc>
        <w:tc>
          <w:tcPr>
            <w:tcW w:w="7088" w:type="dxa"/>
            <w:tcBorders>
              <w:top w:val="single" w:sz="4" w:space="0" w:color="auto"/>
              <w:left w:val="single" w:sz="4" w:space="0" w:color="auto"/>
              <w:bottom w:val="single" w:sz="4" w:space="0" w:color="auto"/>
              <w:right w:val="single" w:sz="4" w:space="0" w:color="auto"/>
            </w:tcBorders>
          </w:tcPr>
          <w:p w14:paraId="0713E8F4" w14:textId="77777777" w:rsidR="00E02933" w:rsidRPr="007D5B3C" w:rsidRDefault="00E02933" w:rsidP="00B067B3">
            <w:pPr>
              <w:spacing w:after="0"/>
              <w:rPr>
                <w:rFonts w:ascii="Arial" w:hAnsi="Arial" w:cs="Arial"/>
                <w:i/>
                <w:sz w:val="20"/>
                <w:szCs w:val="20"/>
              </w:rPr>
            </w:pPr>
            <w:r w:rsidRPr="007D5B3C">
              <w:rPr>
                <w:rFonts w:ascii="Arial" w:hAnsi="Arial" w:cs="Arial"/>
                <w:i/>
                <w:sz w:val="20"/>
                <w:szCs w:val="20"/>
              </w:rPr>
              <w:t>Ensures that subject teachers access awarding body training information, practice materials etc.</w:t>
            </w:r>
          </w:p>
          <w:p w14:paraId="21DC8959" w14:textId="77777777" w:rsidR="00E02933" w:rsidRPr="007D5B3C" w:rsidRDefault="00E02933" w:rsidP="00B067B3">
            <w:pPr>
              <w:spacing w:after="0"/>
              <w:rPr>
                <w:rFonts w:ascii="Arial" w:hAnsi="Arial" w:cs="Arial"/>
                <w:i/>
                <w:sz w:val="20"/>
                <w:szCs w:val="20"/>
              </w:rPr>
            </w:pPr>
            <w:r w:rsidRPr="007D5B3C">
              <w:rPr>
                <w:rFonts w:ascii="Arial" w:hAnsi="Arial" w:cs="Arial"/>
                <w:i/>
                <w:sz w:val="20"/>
                <w:szCs w:val="20"/>
              </w:rPr>
              <w:t>Records confirmation that subject teachers understand the task setting arrangements as defined in the awarding body’s specification</w:t>
            </w:r>
          </w:p>
          <w:p w14:paraId="248DD15B" w14:textId="77777777" w:rsidR="00E02933" w:rsidRPr="007D5B3C" w:rsidRDefault="00E02933" w:rsidP="00B067B3">
            <w:pPr>
              <w:spacing w:after="0"/>
              <w:rPr>
                <w:rFonts w:ascii="Arial" w:hAnsi="Arial" w:cs="Arial"/>
                <w:i/>
                <w:sz w:val="20"/>
                <w:szCs w:val="20"/>
              </w:rPr>
            </w:pPr>
            <w:r w:rsidRPr="007D5B3C">
              <w:rPr>
                <w:rFonts w:ascii="Arial" w:hAnsi="Arial" w:cs="Arial"/>
                <w:i/>
                <w:sz w:val="20"/>
                <w:szCs w:val="20"/>
              </w:rPr>
              <w:t>Samples assessment criteria in the centre set task</w:t>
            </w:r>
          </w:p>
        </w:tc>
      </w:tr>
      <w:tr w:rsidR="00E02933" w:rsidRPr="007D5B3C" w14:paraId="1404E50D" w14:textId="77777777" w:rsidTr="00E02933">
        <w:tc>
          <w:tcPr>
            <w:tcW w:w="2263" w:type="dxa"/>
            <w:tcBorders>
              <w:top w:val="single" w:sz="4" w:space="0" w:color="auto"/>
              <w:left w:val="single" w:sz="4" w:space="0" w:color="auto"/>
              <w:bottom w:val="single" w:sz="4" w:space="0" w:color="auto"/>
              <w:right w:val="single" w:sz="4" w:space="0" w:color="auto"/>
            </w:tcBorders>
          </w:tcPr>
          <w:p w14:paraId="6F43A49C" w14:textId="77777777" w:rsidR="00E02933" w:rsidRPr="007D5B3C" w:rsidRDefault="00E02933" w:rsidP="00B067B3">
            <w:pPr>
              <w:spacing w:after="0"/>
              <w:rPr>
                <w:rFonts w:ascii="Arial" w:hAnsi="Arial" w:cs="Arial"/>
                <w:sz w:val="20"/>
                <w:szCs w:val="20"/>
              </w:rPr>
            </w:pPr>
            <w:r w:rsidRPr="007D5B3C">
              <w:rPr>
                <w:rFonts w:ascii="Arial" w:hAnsi="Arial" w:cs="Arial"/>
                <w:sz w:val="20"/>
                <w:szCs w:val="20"/>
              </w:rPr>
              <w:t>Candidates do not understand the marking criteria and what they need to do to gain credit</w:t>
            </w:r>
          </w:p>
        </w:tc>
        <w:tc>
          <w:tcPr>
            <w:tcW w:w="7088" w:type="dxa"/>
            <w:tcBorders>
              <w:top w:val="single" w:sz="4" w:space="0" w:color="auto"/>
              <w:left w:val="single" w:sz="4" w:space="0" w:color="auto"/>
              <w:bottom w:val="single" w:sz="4" w:space="0" w:color="auto"/>
              <w:right w:val="single" w:sz="4" w:space="0" w:color="auto"/>
            </w:tcBorders>
          </w:tcPr>
          <w:p w14:paraId="110EE91D" w14:textId="77777777" w:rsidR="00E02933" w:rsidRPr="007D5B3C" w:rsidRDefault="00E02933" w:rsidP="00B067B3">
            <w:pPr>
              <w:spacing w:after="0"/>
              <w:rPr>
                <w:rFonts w:ascii="Arial" w:hAnsi="Arial" w:cs="Arial"/>
                <w:i/>
                <w:sz w:val="20"/>
                <w:szCs w:val="20"/>
              </w:rPr>
            </w:pPr>
            <w:r w:rsidRPr="007D5B3C">
              <w:rPr>
                <w:rFonts w:ascii="Arial" w:hAnsi="Arial" w:cs="Arial"/>
                <w:i/>
                <w:sz w:val="20"/>
                <w:szCs w:val="20"/>
              </w:rPr>
              <w:t>A simplified version of the awarding body’s marking criteria described in the specification that is not specific to the work of an individual candidate or group of candidates is produced for candidates</w:t>
            </w:r>
          </w:p>
          <w:p w14:paraId="0411BB81" w14:textId="77777777" w:rsidR="00E02933" w:rsidRPr="007D5B3C" w:rsidRDefault="00E02933" w:rsidP="00B067B3">
            <w:pPr>
              <w:spacing w:after="0"/>
              <w:rPr>
                <w:rFonts w:ascii="Arial" w:hAnsi="Arial" w:cs="Arial"/>
                <w:i/>
                <w:sz w:val="20"/>
                <w:szCs w:val="20"/>
              </w:rPr>
            </w:pPr>
            <w:r w:rsidRPr="007D5B3C">
              <w:rPr>
                <w:rFonts w:ascii="Arial" w:hAnsi="Arial" w:cs="Arial"/>
                <w:i/>
                <w:sz w:val="20"/>
                <w:szCs w:val="20"/>
              </w:rPr>
              <w:t>Records confirm all candidates understand the marking criteria</w:t>
            </w:r>
          </w:p>
          <w:p w14:paraId="3752FFA8" w14:textId="77777777" w:rsidR="00E02933" w:rsidRPr="007D5B3C" w:rsidRDefault="00E02933" w:rsidP="00B067B3">
            <w:pPr>
              <w:spacing w:after="0"/>
              <w:rPr>
                <w:rFonts w:ascii="Arial" w:hAnsi="Arial" w:cs="Arial"/>
                <w:i/>
                <w:sz w:val="20"/>
                <w:szCs w:val="20"/>
              </w:rPr>
            </w:pPr>
            <w:r w:rsidRPr="007D5B3C">
              <w:rPr>
                <w:rFonts w:ascii="Arial" w:hAnsi="Arial" w:cs="Arial"/>
                <w:i/>
                <w:sz w:val="20"/>
                <w:szCs w:val="20"/>
              </w:rPr>
              <w:t>Candidates confirm/record they understand the marking criteria</w:t>
            </w:r>
          </w:p>
        </w:tc>
      </w:tr>
      <w:tr w:rsidR="00E02933" w:rsidRPr="007D5B3C" w14:paraId="2E1630E3" w14:textId="77777777" w:rsidTr="00E02933">
        <w:tc>
          <w:tcPr>
            <w:tcW w:w="2263" w:type="dxa"/>
            <w:tcBorders>
              <w:top w:val="single" w:sz="4" w:space="0" w:color="auto"/>
              <w:left w:val="single" w:sz="4" w:space="0" w:color="auto"/>
              <w:bottom w:val="single" w:sz="4" w:space="0" w:color="auto"/>
              <w:right w:val="single" w:sz="4" w:space="0" w:color="auto"/>
            </w:tcBorders>
          </w:tcPr>
          <w:p w14:paraId="1AD3CECF" w14:textId="77777777" w:rsidR="00E02933" w:rsidRPr="007D5B3C" w:rsidRDefault="00E02933" w:rsidP="00B067B3">
            <w:pPr>
              <w:spacing w:after="0"/>
              <w:rPr>
                <w:rFonts w:ascii="Arial" w:hAnsi="Arial" w:cs="Arial"/>
                <w:sz w:val="20"/>
                <w:szCs w:val="20"/>
              </w:rPr>
            </w:pPr>
            <w:r w:rsidRPr="007D5B3C">
              <w:rPr>
                <w:rFonts w:ascii="Arial" w:hAnsi="Arial" w:cs="Arial"/>
                <w:sz w:val="20"/>
                <w:szCs w:val="20"/>
              </w:rPr>
              <w:t>Subject teacher long term absence during the task setting stage</w:t>
            </w:r>
          </w:p>
        </w:tc>
        <w:tc>
          <w:tcPr>
            <w:tcW w:w="7088" w:type="dxa"/>
            <w:tcBorders>
              <w:top w:val="single" w:sz="4" w:space="0" w:color="auto"/>
              <w:left w:val="single" w:sz="4" w:space="0" w:color="auto"/>
              <w:bottom w:val="single" w:sz="4" w:space="0" w:color="auto"/>
              <w:right w:val="single" w:sz="4" w:space="0" w:color="auto"/>
            </w:tcBorders>
          </w:tcPr>
          <w:p w14:paraId="4AB19FAF" w14:textId="656F7099" w:rsidR="00E02933" w:rsidRPr="007D5B3C" w:rsidRDefault="00E02933" w:rsidP="00B067B3">
            <w:pPr>
              <w:spacing w:after="0"/>
              <w:rPr>
                <w:rFonts w:ascii="Arial" w:hAnsi="Arial" w:cs="Arial"/>
                <w:i/>
                <w:sz w:val="20"/>
                <w:szCs w:val="20"/>
              </w:rPr>
            </w:pPr>
            <w:r w:rsidRPr="007D5B3C">
              <w:rPr>
                <w:rFonts w:ascii="Arial" w:hAnsi="Arial" w:cs="Arial"/>
                <w:i/>
                <w:sz w:val="20"/>
                <w:szCs w:val="20"/>
              </w:rPr>
              <w:t xml:space="preserve">See centre’s Exam Contingency Plan </w:t>
            </w:r>
          </w:p>
        </w:tc>
      </w:tr>
      <w:tr w:rsidR="00E02933" w:rsidRPr="007D5B3C" w14:paraId="6C95EF9E" w14:textId="77777777" w:rsidTr="00E02933">
        <w:tc>
          <w:tcPr>
            <w:tcW w:w="2263" w:type="dxa"/>
            <w:tcBorders>
              <w:top w:val="single" w:sz="4" w:space="0" w:color="auto"/>
              <w:left w:val="single" w:sz="4" w:space="0" w:color="auto"/>
              <w:bottom w:val="single" w:sz="4" w:space="0" w:color="auto"/>
              <w:right w:val="single" w:sz="4" w:space="0" w:color="auto"/>
            </w:tcBorders>
          </w:tcPr>
          <w:p w14:paraId="01C76AEE" w14:textId="77777777" w:rsidR="00E02933" w:rsidRPr="007D5B3C" w:rsidRDefault="00E02933" w:rsidP="00B067B3">
            <w:pPr>
              <w:spacing w:after="0"/>
              <w:rPr>
                <w:rFonts w:ascii="Arial" w:hAnsi="Arial" w:cs="Arial"/>
                <w:sz w:val="20"/>
                <w:szCs w:val="20"/>
              </w:rPr>
            </w:pPr>
            <w:r w:rsidRPr="007D5B3C">
              <w:rPr>
                <w:rFonts w:ascii="Arial" w:hAnsi="Arial" w:cs="Arial"/>
                <w:sz w:val="20"/>
                <w:szCs w:val="20"/>
              </w:rPr>
              <w:t>Awarding body set task not issued to candidates on time</w:t>
            </w:r>
          </w:p>
        </w:tc>
        <w:tc>
          <w:tcPr>
            <w:tcW w:w="7088" w:type="dxa"/>
            <w:tcBorders>
              <w:top w:val="single" w:sz="4" w:space="0" w:color="auto"/>
              <w:left w:val="single" w:sz="4" w:space="0" w:color="auto"/>
              <w:bottom w:val="single" w:sz="4" w:space="0" w:color="auto"/>
              <w:right w:val="single" w:sz="4" w:space="0" w:color="auto"/>
            </w:tcBorders>
          </w:tcPr>
          <w:p w14:paraId="5A5DEA33" w14:textId="77777777" w:rsidR="00E02933" w:rsidRPr="007D5B3C" w:rsidRDefault="00E02933" w:rsidP="00B067B3">
            <w:pPr>
              <w:spacing w:after="0"/>
              <w:rPr>
                <w:rFonts w:ascii="Arial" w:hAnsi="Arial" w:cs="Arial"/>
                <w:i/>
                <w:sz w:val="20"/>
                <w:szCs w:val="20"/>
              </w:rPr>
            </w:pPr>
            <w:r w:rsidRPr="007D5B3C">
              <w:rPr>
                <w:rFonts w:ascii="Arial" w:hAnsi="Arial" w:cs="Arial"/>
                <w:i/>
                <w:sz w:val="20"/>
                <w:szCs w:val="20"/>
              </w:rPr>
              <w:t>Awarding body key date for accessing set task as detailed in the specification noted prior to start of course</w:t>
            </w:r>
          </w:p>
          <w:p w14:paraId="5FEE9A24" w14:textId="77777777" w:rsidR="00E02933" w:rsidRPr="007D5B3C" w:rsidRDefault="00E02933" w:rsidP="00B067B3">
            <w:pPr>
              <w:spacing w:after="0"/>
              <w:rPr>
                <w:rFonts w:ascii="Arial" w:hAnsi="Arial" w:cs="Arial"/>
                <w:i/>
                <w:sz w:val="20"/>
                <w:szCs w:val="20"/>
              </w:rPr>
            </w:pPr>
            <w:r w:rsidRPr="007D5B3C">
              <w:rPr>
                <w:rFonts w:ascii="Arial" w:hAnsi="Arial" w:cs="Arial"/>
                <w:i/>
                <w:sz w:val="20"/>
                <w:szCs w:val="20"/>
              </w:rPr>
              <w:t>Course information issued to candidates contains details when set task will be issued and needs to be completed by</w:t>
            </w:r>
          </w:p>
          <w:p w14:paraId="5F9C5255" w14:textId="77777777" w:rsidR="00E02933" w:rsidRPr="007D5B3C" w:rsidRDefault="00E02933" w:rsidP="00B067B3">
            <w:pPr>
              <w:spacing w:after="0"/>
              <w:rPr>
                <w:rFonts w:ascii="Arial" w:hAnsi="Arial" w:cs="Arial"/>
                <w:i/>
                <w:sz w:val="20"/>
                <w:szCs w:val="20"/>
              </w:rPr>
            </w:pPr>
            <w:r w:rsidRPr="007D5B3C">
              <w:rPr>
                <w:rFonts w:ascii="Arial" w:hAnsi="Arial" w:cs="Arial"/>
                <w:i/>
                <w:sz w:val="20"/>
                <w:szCs w:val="20"/>
              </w:rPr>
              <w:t>Set task accessed well in advance to allow time for planning, resourcing and teaching</w:t>
            </w:r>
          </w:p>
        </w:tc>
      </w:tr>
      <w:tr w:rsidR="00E02933" w:rsidRPr="007D5B3C" w14:paraId="2B292BAA" w14:textId="77777777" w:rsidTr="00E02933">
        <w:tc>
          <w:tcPr>
            <w:tcW w:w="2263" w:type="dxa"/>
            <w:tcBorders>
              <w:top w:val="single" w:sz="4" w:space="0" w:color="auto"/>
              <w:left w:val="single" w:sz="4" w:space="0" w:color="auto"/>
              <w:bottom w:val="single" w:sz="4" w:space="0" w:color="auto"/>
              <w:right w:val="single" w:sz="4" w:space="0" w:color="auto"/>
            </w:tcBorders>
          </w:tcPr>
          <w:p w14:paraId="4F1682A0" w14:textId="77777777" w:rsidR="00E02933" w:rsidRPr="007D5B3C" w:rsidRDefault="00E02933" w:rsidP="00B067B3">
            <w:pPr>
              <w:spacing w:after="0"/>
              <w:rPr>
                <w:rFonts w:ascii="Arial" w:hAnsi="Arial" w:cs="Arial"/>
                <w:sz w:val="20"/>
                <w:szCs w:val="20"/>
              </w:rPr>
            </w:pPr>
            <w:r w:rsidRPr="007D5B3C">
              <w:rPr>
                <w:rFonts w:ascii="Arial" w:hAnsi="Arial" w:cs="Arial"/>
                <w:sz w:val="20"/>
                <w:szCs w:val="20"/>
              </w:rPr>
              <w:t>The wrong task is given to candidates</w:t>
            </w:r>
          </w:p>
          <w:p w14:paraId="2D9E0247" w14:textId="77777777" w:rsidR="00E02933" w:rsidRPr="007D5B3C" w:rsidRDefault="00E02933" w:rsidP="00B067B3">
            <w:pPr>
              <w:spacing w:after="0"/>
              <w:rPr>
                <w:rFonts w:ascii="Arial" w:hAnsi="Arial" w:cs="Arial"/>
                <w:sz w:val="20"/>
                <w:szCs w:val="20"/>
              </w:rPr>
            </w:pPr>
          </w:p>
        </w:tc>
        <w:tc>
          <w:tcPr>
            <w:tcW w:w="7088" w:type="dxa"/>
            <w:tcBorders>
              <w:top w:val="single" w:sz="4" w:space="0" w:color="auto"/>
              <w:left w:val="single" w:sz="4" w:space="0" w:color="auto"/>
              <w:bottom w:val="single" w:sz="4" w:space="0" w:color="auto"/>
              <w:right w:val="single" w:sz="4" w:space="0" w:color="auto"/>
            </w:tcBorders>
          </w:tcPr>
          <w:p w14:paraId="21CA2294" w14:textId="77777777" w:rsidR="00E02933" w:rsidRPr="007D5B3C" w:rsidRDefault="00E02933" w:rsidP="00B067B3">
            <w:pPr>
              <w:spacing w:after="0"/>
              <w:rPr>
                <w:rFonts w:ascii="Arial" w:hAnsi="Arial" w:cs="Arial"/>
                <w:i/>
                <w:sz w:val="20"/>
                <w:szCs w:val="20"/>
              </w:rPr>
            </w:pPr>
            <w:r w:rsidRPr="007D5B3C">
              <w:rPr>
                <w:rFonts w:ascii="Arial" w:hAnsi="Arial" w:cs="Arial"/>
                <w:i/>
                <w:sz w:val="20"/>
                <w:szCs w:val="20"/>
              </w:rPr>
              <w:lastRenderedPageBreak/>
              <w:t>Ensures course planning and information taken from the awarding body’s specification confirms the correct task will be issued to candidates</w:t>
            </w:r>
          </w:p>
          <w:p w14:paraId="629D57DD" w14:textId="77777777" w:rsidR="00E02933" w:rsidRPr="007D5B3C" w:rsidRDefault="00E02933" w:rsidP="00B067B3">
            <w:pPr>
              <w:spacing w:after="0"/>
              <w:rPr>
                <w:rFonts w:ascii="Arial" w:hAnsi="Arial" w:cs="Arial"/>
                <w:i/>
                <w:sz w:val="20"/>
                <w:szCs w:val="20"/>
              </w:rPr>
            </w:pPr>
            <w:r w:rsidRPr="007D5B3C">
              <w:rPr>
                <w:rFonts w:ascii="Arial" w:hAnsi="Arial" w:cs="Arial"/>
                <w:i/>
                <w:sz w:val="20"/>
                <w:szCs w:val="20"/>
              </w:rPr>
              <w:lastRenderedPageBreak/>
              <w:t>Awarding body guidance sought where this issue remains unresolved</w:t>
            </w:r>
          </w:p>
        </w:tc>
      </w:tr>
      <w:tr w:rsidR="00E02933" w:rsidRPr="007D5B3C" w14:paraId="7A362F8E" w14:textId="77777777" w:rsidTr="00E02933">
        <w:tc>
          <w:tcPr>
            <w:tcW w:w="2263" w:type="dxa"/>
            <w:tcBorders>
              <w:top w:val="single" w:sz="4" w:space="0" w:color="auto"/>
              <w:left w:val="single" w:sz="4" w:space="0" w:color="auto"/>
              <w:bottom w:val="single" w:sz="4" w:space="0" w:color="auto"/>
              <w:right w:val="single" w:sz="4" w:space="0" w:color="auto"/>
            </w:tcBorders>
          </w:tcPr>
          <w:p w14:paraId="657CEC4D" w14:textId="77777777" w:rsidR="00E02933" w:rsidRPr="007D5B3C" w:rsidRDefault="00E02933" w:rsidP="00B067B3">
            <w:pPr>
              <w:spacing w:after="0"/>
              <w:rPr>
                <w:rFonts w:ascii="Arial" w:hAnsi="Arial" w:cs="Arial"/>
                <w:sz w:val="20"/>
                <w:szCs w:val="20"/>
              </w:rPr>
            </w:pPr>
            <w:r w:rsidRPr="007D5B3C">
              <w:rPr>
                <w:rFonts w:ascii="Arial" w:hAnsi="Arial" w:cs="Arial"/>
                <w:sz w:val="20"/>
                <w:szCs w:val="20"/>
              </w:rPr>
              <w:lastRenderedPageBreak/>
              <w:t>Subject teacher long term absence during the issuing of tasks stage</w:t>
            </w:r>
          </w:p>
        </w:tc>
        <w:tc>
          <w:tcPr>
            <w:tcW w:w="7088" w:type="dxa"/>
            <w:tcBorders>
              <w:top w:val="single" w:sz="4" w:space="0" w:color="auto"/>
              <w:left w:val="single" w:sz="4" w:space="0" w:color="auto"/>
              <w:bottom w:val="single" w:sz="4" w:space="0" w:color="auto"/>
              <w:right w:val="single" w:sz="4" w:space="0" w:color="auto"/>
            </w:tcBorders>
          </w:tcPr>
          <w:p w14:paraId="0482341F" w14:textId="13416FA3" w:rsidR="00E02933" w:rsidRPr="007D5B3C" w:rsidRDefault="00E02933" w:rsidP="00B067B3">
            <w:pPr>
              <w:spacing w:after="0"/>
              <w:rPr>
                <w:rFonts w:ascii="Arial" w:hAnsi="Arial" w:cs="Arial"/>
                <w:i/>
                <w:sz w:val="20"/>
                <w:szCs w:val="20"/>
              </w:rPr>
            </w:pPr>
            <w:r w:rsidRPr="007D5B3C">
              <w:rPr>
                <w:rFonts w:ascii="Arial" w:hAnsi="Arial" w:cs="Arial"/>
                <w:i/>
                <w:sz w:val="20"/>
                <w:szCs w:val="20"/>
              </w:rPr>
              <w:t xml:space="preserve">See centre’s Exam Contingency Plan (Teaching staff extended absence </w:t>
            </w:r>
          </w:p>
        </w:tc>
      </w:tr>
      <w:tr w:rsidR="00E02933" w:rsidRPr="007D5B3C" w14:paraId="1F0060D2" w14:textId="77777777" w:rsidTr="00E02933">
        <w:tc>
          <w:tcPr>
            <w:tcW w:w="2263" w:type="dxa"/>
            <w:tcBorders>
              <w:top w:val="single" w:sz="4" w:space="0" w:color="auto"/>
              <w:left w:val="single" w:sz="4" w:space="0" w:color="auto"/>
              <w:bottom w:val="single" w:sz="4" w:space="0" w:color="auto"/>
              <w:right w:val="single" w:sz="4" w:space="0" w:color="auto"/>
            </w:tcBorders>
          </w:tcPr>
          <w:p w14:paraId="0BCB419E" w14:textId="77777777" w:rsidR="00E02933" w:rsidRPr="007D5B3C" w:rsidRDefault="00E02933" w:rsidP="00B067B3">
            <w:pPr>
              <w:spacing w:after="0"/>
              <w:rPr>
                <w:rFonts w:ascii="Arial" w:hAnsi="Arial" w:cs="Arial"/>
                <w:sz w:val="20"/>
                <w:szCs w:val="20"/>
              </w:rPr>
            </w:pPr>
            <w:bookmarkStart w:id="65" w:name="_Hlk529447378"/>
            <w:r w:rsidRPr="007D5B3C">
              <w:rPr>
                <w:rFonts w:ascii="Arial" w:hAnsi="Arial" w:cs="Arial"/>
                <w:sz w:val="20"/>
                <w:szCs w:val="20"/>
              </w:rPr>
              <w:t xml:space="preserve">A candidate (or parent/carer) expresses concern about safeguarding, confidentiality or faith in undertaking a task such as a presentation that may be recorded </w:t>
            </w:r>
          </w:p>
        </w:tc>
        <w:tc>
          <w:tcPr>
            <w:tcW w:w="7088" w:type="dxa"/>
            <w:tcBorders>
              <w:top w:val="single" w:sz="4" w:space="0" w:color="auto"/>
              <w:left w:val="single" w:sz="4" w:space="0" w:color="auto"/>
              <w:bottom w:val="single" w:sz="4" w:space="0" w:color="auto"/>
              <w:right w:val="single" w:sz="4" w:space="0" w:color="auto"/>
            </w:tcBorders>
          </w:tcPr>
          <w:p w14:paraId="0FA0F496" w14:textId="77777777" w:rsidR="00E02933" w:rsidRPr="007D5B3C" w:rsidRDefault="00E02933" w:rsidP="00B067B3">
            <w:pPr>
              <w:spacing w:after="0"/>
              <w:rPr>
                <w:rFonts w:ascii="Arial" w:hAnsi="Arial" w:cs="Arial"/>
                <w:i/>
                <w:sz w:val="20"/>
                <w:szCs w:val="20"/>
              </w:rPr>
            </w:pPr>
            <w:r w:rsidRPr="007D5B3C">
              <w:rPr>
                <w:rFonts w:ascii="Arial" w:hAnsi="Arial" w:cs="Arial"/>
                <w:i/>
                <w:sz w:val="20"/>
                <w:szCs w:val="20"/>
              </w:rPr>
              <w:t>Ensures the candidate’s presentation does not form part of the sample which will be recorded</w:t>
            </w:r>
          </w:p>
          <w:p w14:paraId="2CD3DC16" w14:textId="77777777" w:rsidR="00E02933" w:rsidRPr="007D5B3C" w:rsidRDefault="00E02933" w:rsidP="00B067B3">
            <w:pPr>
              <w:spacing w:after="0"/>
              <w:rPr>
                <w:rFonts w:ascii="Arial" w:hAnsi="Arial" w:cs="Arial"/>
                <w:i/>
                <w:sz w:val="20"/>
                <w:szCs w:val="20"/>
              </w:rPr>
            </w:pPr>
            <w:r w:rsidRPr="007D5B3C">
              <w:rPr>
                <w:rFonts w:ascii="Arial" w:hAnsi="Arial" w:cs="Arial"/>
                <w:i/>
                <w:sz w:val="20"/>
                <w:szCs w:val="20"/>
              </w:rPr>
              <w:t>Contacts the awarding body at the earliest opportunity where unable to record the required number of candidates for the monitoring sample</w:t>
            </w:r>
          </w:p>
          <w:p w14:paraId="56AEF74E" w14:textId="77777777" w:rsidR="00E02933" w:rsidRPr="007D5B3C" w:rsidRDefault="00E02933" w:rsidP="00B067B3">
            <w:pPr>
              <w:spacing w:after="0"/>
              <w:rPr>
                <w:rFonts w:ascii="Arial" w:hAnsi="Arial" w:cs="Arial"/>
                <w:i/>
                <w:sz w:val="20"/>
                <w:szCs w:val="20"/>
              </w:rPr>
            </w:pPr>
          </w:p>
        </w:tc>
      </w:tr>
      <w:bookmarkEnd w:id="65"/>
      <w:tr w:rsidR="00E02933" w:rsidRPr="007D5B3C" w14:paraId="68CC93EC" w14:textId="77777777" w:rsidTr="00E02933">
        <w:tc>
          <w:tcPr>
            <w:tcW w:w="2263" w:type="dxa"/>
            <w:tcBorders>
              <w:top w:val="single" w:sz="4" w:space="0" w:color="auto"/>
              <w:left w:val="single" w:sz="4" w:space="0" w:color="auto"/>
              <w:bottom w:val="single" w:sz="4" w:space="0" w:color="auto"/>
              <w:right w:val="single" w:sz="4" w:space="0" w:color="auto"/>
            </w:tcBorders>
          </w:tcPr>
          <w:p w14:paraId="26E6A9FE" w14:textId="77777777" w:rsidR="00E02933" w:rsidRPr="007D5B3C" w:rsidRDefault="00E02933" w:rsidP="00B067B3">
            <w:pPr>
              <w:spacing w:after="0"/>
              <w:rPr>
                <w:rFonts w:ascii="Arial" w:hAnsi="Arial" w:cs="Arial"/>
                <w:sz w:val="20"/>
                <w:szCs w:val="20"/>
              </w:rPr>
            </w:pPr>
            <w:r w:rsidRPr="007D5B3C">
              <w:rPr>
                <w:rFonts w:ascii="Arial" w:hAnsi="Arial" w:cs="Arial"/>
                <w:sz w:val="20"/>
                <w:szCs w:val="20"/>
              </w:rPr>
              <w:t>Planned assessments clash with other centre or candidate activities</w:t>
            </w:r>
          </w:p>
        </w:tc>
        <w:tc>
          <w:tcPr>
            <w:tcW w:w="7088" w:type="dxa"/>
            <w:tcBorders>
              <w:top w:val="single" w:sz="4" w:space="0" w:color="auto"/>
              <w:left w:val="single" w:sz="4" w:space="0" w:color="auto"/>
              <w:bottom w:val="single" w:sz="4" w:space="0" w:color="auto"/>
              <w:right w:val="single" w:sz="4" w:space="0" w:color="auto"/>
            </w:tcBorders>
          </w:tcPr>
          <w:p w14:paraId="7A143F26" w14:textId="77777777" w:rsidR="00E02933" w:rsidRPr="007D5B3C" w:rsidRDefault="00E02933" w:rsidP="00B067B3">
            <w:pPr>
              <w:spacing w:after="0"/>
              <w:rPr>
                <w:rFonts w:ascii="Arial" w:hAnsi="Arial" w:cs="Arial"/>
                <w:i/>
                <w:sz w:val="20"/>
                <w:szCs w:val="20"/>
              </w:rPr>
            </w:pPr>
            <w:r w:rsidRPr="007D5B3C">
              <w:rPr>
                <w:rFonts w:ascii="Arial" w:hAnsi="Arial" w:cs="Arial"/>
                <w:i/>
                <w:sz w:val="20"/>
                <w:szCs w:val="20"/>
              </w:rPr>
              <w:t>Assessment plan identified for the start of the course</w:t>
            </w:r>
          </w:p>
          <w:p w14:paraId="75C798C0" w14:textId="77777777" w:rsidR="00E02933" w:rsidRPr="007D5B3C" w:rsidRDefault="00E02933" w:rsidP="00B067B3">
            <w:pPr>
              <w:spacing w:after="0"/>
              <w:rPr>
                <w:rFonts w:ascii="Arial" w:hAnsi="Arial" w:cs="Arial"/>
                <w:i/>
                <w:sz w:val="20"/>
                <w:szCs w:val="20"/>
              </w:rPr>
            </w:pPr>
            <w:r w:rsidRPr="007D5B3C">
              <w:rPr>
                <w:rFonts w:ascii="Arial" w:hAnsi="Arial" w:cs="Arial"/>
                <w:i/>
                <w:sz w:val="20"/>
                <w:szCs w:val="20"/>
              </w:rPr>
              <w:t>Assessment dates/periods included in centre wide calendar</w:t>
            </w:r>
          </w:p>
        </w:tc>
      </w:tr>
      <w:tr w:rsidR="00E02933" w:rsidRPr="007D5B3C" w14:paraId="2D88F2A2" w14:textId="77777777" w:rsidTr="00E02933">
        <w:tc>
          <w:tcPr>
            <w:tcW w:w="2263" w:type="dxa"/>
            <w:tcBorders>
              <w:top w:val="single" w:sz="4" w:space="0" w:color="auto"/>
              <w:left w:val="single" w:sz="4" w:space="0" w:color="auto"/>
              <w:bottom w:val="single" w:sz="4" w:space="0" w:color="auto"/>
              <w:right w:val="single" w:sz="4" w:space="0" w:color="auto"/>
            </w:tcBorders>
          </w:tcPr>
          <w:p w14:paraId="0B53A88B" w14:textId="77777777" w:rsidR="00E02933" w:rsidRPr="007D5B3C" w:rsidRDefault="00E02933" w:rsidP="00B067B3">
            <w:pPr>
              <w:spacing w:after="0"/>
              <w:rPr>
                <w:rFonts w:ascii="Arial" w:hAnsi="Arial" w:cs="Arial"/>
                <w:sz w:val="20"/>
                <w:szCs w:val="20"/>
              </w:rPr>
            </w:pPr>
            <w:r w:rsidRPr="007D5B3C">
              <w:rPr>
                <w:rFonts w:ascii="Arial" w:hAnsi="Arial" w:cs="Arial"/>
                <w:sz w:val="20"/>
                <w:szCs w:val="20"/>
              </w:rPr>
              <w:t>Rooms or facilities inadequate for candidates to take tasks under appropriate supervision</w:t>
            </w:r>
          </w:p>
        </w:tc>
        <w:tc>
          <w:tcPr>
            <w:tcW w:w="7088" w:type="dxa"/>
            <w:tcBorders>
              <w:top w:val="single" w:sz="4" w:space="0" w:color="auto"/>
              <w:left w:val="single" w:sz="4" w:space="0" w:color="auto"/>
              <w:bottom w:val="single" w:sz="4" w:space="0" w:color="auto"/>
              <w:right w:val="single" w:sz="4" w:space="0" w:color="auto"/>
            </w:tcBorders>
          </w:tcPr>
          <w:p w14:paraId="23758DE0" w14:textId="77777777" w:rsidR="00E02933" w:rsidRPr="007D5B3C" w:rsidRDefault="00E02933" w:rsidP="00B067B3">
            <w:pPr>
              <w:spacing w:after="0"/>
              <w:rPr>
                <w:rFonts w:ascii="Arial" w:hAnsi="Arial" w:cs="Arial"/>
                <w:i/>
                <w:sz w:val="20"/>
                <w:szCs w:val="20"/>
              </w:rPr>
            </w:pPr>
            <w:r w:rsidRPr="007D5B3C">
              <w:rPr>
                <w:rFonts w:ascii="Arial" w:hAnsi="Arial" w:cs="Arial"/>
                <w:i/>
                <w:sz w:val="20"/>
                <w:szCs w:val="20"/>
              </w:rPr>
              <w:t>Timetabling organised to allocate appropriate rooms and IT facilities for the start of the course</w:t>
            </w:r>
          </w:p>
          <w:p w14:paraId="6FD098BF" w14:textId="77777777" w:rsidR="00E02933" w:rsidRPr="007D5B3C" w:rsidRDefault="00E02933" w:rsidP="00B067B3">
            <w:pPr>
              <w:spacing w:after="0"/>
              <w:rPr>
                <w:rFonts w:ascii="Arial" w:hAnsi="Arial" w:cs="Arial"/>
                <w:i/>
                <w:sz w:val="20"/>
                <w:szCs w:val="20"/>
              </w:rPr>
            </w:pPr>
            <w:r w:rsidRPr="007D5B3C">
              <w:rPr>
                <w:rFonts w:ascii="Arial" w:hAnsi="Arial" w:cs="Arial"/>
                <w:i/>
                <w:sz w:val="20"/>
                <w:szCs w:val="20"/>
              </w:rPr>
              <w:t>Staggered sessions arranged where IT facilities insufficient for number of candidates</w:t>
            </w:r>
          </w:p>
          <w:p w14:paraId="3080D771" w14:textId="77777777" w:rsidR="00E02933" w:rsidRPr="007D5B3C" w:rsidRDefault="00E02933" w:rsidP="00B067B3">
            <w:pPr>
              <w:spacing w:after="0"/>
              <w:rPr>
                <w:rFonts w:ascii="Arial" w:hAnsi="Arial" w:cs="Arial"/>
                <w:i/>
                <w:sz w:val="20"/>
                <w:szCs w:val="20"/>
              </w:rPr>
            </w:pPr>
            <w:r w:rsidRPr="007D5B3C">
              <w:rPr>
                <w:rFonts w:ascii="Arial" w:hAnsi="Arial" w:cs="Arial"/>
                <w:i/>
                <w:sz w:val="20"/>
                <w:szCs w:val="20"/>
              </w:rPr>
              <w:t>Whole cohort to undertake written task in large exam venue at the same time (exam conditions do not apply)</w:t>
            </w:r>
          </w:p>
        </w:tc>
      </w:tr>
      <w:tr w:rsidR="00E02933" w:rsidRPr="007D5B3C" w14:paraId="4D39942C" w14:textId="77777777" w:rsidTr="00E02933">
        <w:tc>
          <w:tcPr>
            <w:tcW w:w="2263" w:type="dxa"/>
            <w:tcBorders>
              <w:top w:val="single" w:sz="4" w:space="0" w:color="auto"/>
              <w:left w:val="single" w:sz="4" w:space="0" w:color="auto"/>
              <w:bottom w:val="single" w:sz="4" w:space="0" w:color="auto"/>
              <w:right w:val="single" w:sz="4" w:space="0" w:color="auto"/>
            </w:tcBorders>
          </w:tcPr>
          <w:p w14:paraId="79D0EC0B" w14:textId="77777777" w:rsidR="00E02933" w:rsidRPr="007D5B3C" w:rsidRDefault="00E02933" w:rsidP="00B067B3">
            <w:pPr>
              <w:spacing w:after="0"/>
              <w:rPr>
                <w:rFonts w:ascii="Arial" w:hAnsi="Arial" w:cs="Arial"/>
                <w:sz w:val="20"/>
                <w:szCs w:val="20"/>
              </w:rPr>
            </w:pPr>
            <w:r w:rsidRPr="007D5B3C">
              <w:rPr>
                <w:rFonts w:ascii="Arial" w:hAnsi="Arial" w:cs="Arial"/>
                <w:sz w:val="20"/>
                <w:szCs w:val="20"/>
              </w:rPr>
              <w:t>Insufficient supervision of candidates to enable work to be authenticated</w:t>
            </w:r>
          </w:p>
        </w:tc>
        <w:tc>
          <w:tcPr>
            <w:tcW w:w="7088" w:type="dxa"/>
            <w:tcBorders>
              <w:top w:val="single" w:sz="4" w:space="0" w:color="auto"/>
              <w:left w:val="single" w:sz="4" w:space="0" w:color="auto"/>
              <w:bottom w:val="single" w:sz="4" w:space="0" w:color="auto"/>
              <w:right w:val="single" w:sz="4" w:space="0" w:color="auto"/>
            </w:tcBorders>
          </w:tcPr>
          <w:p w14:paraId="5EFC4EDE" w14:textId="77777777" w:rsidR="00E02933" w:rsidRPr="007D5B3C" w:rsidRDefault="00E02933" w:rsidP="00B067B3">
            <w:pPr>
              <w:spacing w:after="0"/>
              <w:rPr>
                <w:rFonts w:ascii="Arial" w:hAnsi="Arial" w:cs="Arial"/>
                <w:i/>
                <w:sz w:val="20"/>
                <w:szCs w:val="20"/>
              </w:rPr>
            </w:pPr>
            <w:r w:rsidRPr="007D5B3C">
              <w:rPr>
                <w:rFonts w:ascii="Arial" w:hAnsi="Arial" w:cs="Arial"/>
                <w:i/>
                <w:sz w:val="20"/>
                <w:szCs w:val="20"/>
              </w:rPr>
              <w:t>Confirm subject teachers are aware of and follow the current JCQ publication Instructions for conducting non-examination assessments and any other specific instructions detailed in the awarding body’s specification in relation to the supervision of candidates</w:t>
            </w:r>
          </w:p>
          <w:p w14:paraId="106A71A5" w14:textId="77777777" w:rsidR="00E02933" w:rsidRPr="007D5B3C" w:rsidRDefault="00E02933" w:rsidP="00B067B3">
            <w:pPr>
              <w:spacing w:after="0"/>
              <w:rPr>
                <w:rFonts w:ascii="Arial" w:hAnsi="Arial" w:cs="Arial"/>
                <w:i/>
                <w:sz w:val="20"/>
                <w:szCs w:val="20"/>
              </w:rPr>
            </w:pPr>
            <w:r w:rsidRPr="007D5B3C">
              <w:rPr>
                <w:rFonts w:ascii="Arial" w:hAnsi="Arial" w:cs="Arial"/>
                <w:i/>
                <w:sz w:val="20"/>
                <w:szCs w:val="20"/>
              </w:rPr>
              <w:t xml:space="preserve">Confirm subject teachers understand their role and responsibilities as detailed in the </w:t>
            </w:r>
            <w:r w:rsidRPr="007D5B3C">
              <w:rPr>
                <w:rFonts w:ascii="Arial" w:eastAsia="Calibri" w:hAnsi="Arial" w:cs="Arial"/>
                <w:i/>
                <w:iCs/>
                <w:sz w:val="20"/>
                <w:szCs w:val="20"/>
                <w:lang w:val="en-US"/>
              </w:rPr>
              <w:t>centre’s non-examination assessment policy</w:t>
            </w:r>
          </w:p>
        </w:tc>
      </w:tr>
      <w:tr w:rsidR="00E02933" w:rsidRPr="007D5B3C" w14:paraId="2BCAA395" w14:textId="77777777" w:rsidTr="00E02933">
        <w:tc>
          <w:tcPr>
            <w:tcW w:w="2263" w:type="dxa"/>
            <w:tcBorders>
              <w:top w:val="single" w:sz="4" w:space="0" w:color="auto"/>
              <w:left w:val="single" w:sz="4" w:space="0" w:color="auto"/>
              <w:bottom w:val="single" w:sz="4" w:space="0" w:color="auto"/>
              <w:right w:val="single" w:sz="4" w:space="0" w:color="auto"/>
            </w:tcBorders>
          </w:tcPr>
          <w:p w14:paraId="34F64256" w14:textId="77777777" w:rsidR="00E02933" w:rsidRPr="007D5B3C" w:rsidRDefault="00E02933" w:rsidP="00B067B3">
            <w:pPr>
              <w:spacing w:after="0"/>
              <w:rPr>
                <w:rFonts w:ascii="Arial" w:hAnsi="Arial" w:cs="Arial"/>
                <w:sz w:val="20"/>
                <w:szCs w:val="20"/>
              </w:rPr>
            </w:pPr>
            <w:r w:rsidRPr="007D5B3C">
              <w:rPr>
                <w:rFonts w:ascii="Arial" w:hAnsi="Arial" w:cs="Arial"/>
                <w:sz w:val="20"/>
                <w:szCs w:val="20"/>
              </w:rPr>
              <w:t>A candidate is suspected of malpractice prior to submitting their work for assessment</w:t>
            </w:r>
          </w:p>
        </w:tc>
        <w:tc>
          <w:tcPr>
            <w:tcW w:w="7088" w:type="dxa"/>
            <w:tcBorders>
              <w:top w:val="single" w:sz="4" w:space="0" w:color="auto"/>
              <w:left w:val="single" w:sz="4" w:space="0" w:color="auto"/>
              <w:bottom w:val="single" w:sz="4" w:space="0" w:color="auto"/>
              <w:right w:val="single" w:sz="4" w:space="0" w:color="auto"/>
            </w:tcBorders>
          </w:tcPr>
          <w:p w14:paraId="665BBBBA" w14:textId="77777777" w:rsidR="00E02933" w:rsidRPr="007D5B3C" w:rsidRDefault="00E02933" w:rsidP="00B067B3">
            <w:pPr>
              <w:spacing w:after="0"/>
              <w:rPr>
                <w:rFonts w:ascii="Arial" w:hAnsi="Arial" w:cs="Arial"/>
                <w:i/>
                <w:sz w:val="20"/>
                <w:szCs w:val="20"/>
              </w:rPr>
            </w:pPr>
            <w:r w:rsidRPr="007D5B3C">
              <w:rPr>
                <w:rFonts w:ascii="Arial" w:hAnsi="Arial" w:cs="Arial"/>
                <w:i/>
                <w:sz w:val="20"/>
                <w:szCs w:val="20"/>
              </w:rPr>
              <w:t>Instructions and processes in the current JCQ publication Instructions for conducting non-examination assessments (section 9 Malpractice) are followed</w:t>
            </w:r>
          </w:p>
          <w:p w14:paraId="683DAA48" w14:textId="77777777" w:rsidR="00E02933" w:rsidRPr="007D5B3C" w:rsidRDefault="00E02933" w:rsidP="00B067B3">
            <w:pPr>
              <w:spacing w:after="0"/>
              <w:rPr>
                <w:rFonts w:ascii="Arial" w:hAnsi="Arial" w:cs="Arial"/>
                <w:i/>
                <w:sz w:val="20"/>
                <w:szCs w:val="20"/>
              </w:rPr>
            </w:pPr>
            <w:r w:rsidRPr="007D5B3C">
              <w:rPr>
                <w:rFonts w:ascii="Arial" w:hAnsi="Arial" w:cs="Arial"/>
                <w:i/>
                <w:sz w:val="20"/>
                <w:szCs w:val="20"/>
              </w:rPr>
              <w:t>An internal investigation and where appropriate internal disciplinary procedures are followed</w:t>
            </w:r>
          </w:p>
        </w:tc>
      </w:tr>
      <w:tr w:rsidR="00E02933" w:rsidRPr="007D5B3C" w14:paraId="22418E5D" w14:textId="77777777" w:rsidTr="00E02933">
        <w:tc>
          <w:tcPr>
            <w:tcW w:w="2263" w:type="dxa"/>
            <w:tcBorders>
              <w:top w:val="single" w:sz="4" w:space="0" w:color="auto"/>
              <w:left w:val="single" w:sz="4" w:space="0" w:color="auto"/>
              <w:bottom w:val="single" w:sz="4" w:space="0" w:color="auto"/>
              <w:right w:val="single" w:sz="4" w:space="0" w:color="auto"/>
            </w:tcBorders>
          </w:tcPr>
          <w:p w14:paraId="17F262B9" w14:textId="77777777" w:rsidR="00E02933" w:rsidRPr="007D5B3C" w:rsidRDefault="00E02933" w:rsidP="00B067B3">
            <w:pPr>
              <w:spacing w:after="0"/>
              <w:rPr>
                <w:rFonts w:ascii="Arial" w:hAnsi="Arial" w:cs="Arial"/>
                <w:sz w:val="20"/>
                <w:szCs w:val="20"/>
              </w:rPr>
            </w:pPr>
            <w:r w:rsidRPr="007D5B3C">
              <w:rPr>
                <w:rFonts w:ascii="Arial" w:hAnsi="Arial" w:cs="Arial"/>
                <w:sz w:val="20"/>
                <w:szCs w:val="20"/>
              </w:rPr>
              <w:t>Access arrangements were not put in place for an assessment where a candidate is approved for arrangements</w:t>
            </w:r>
          </w:p>
        </w:tc>
        <w:tc>
          <w:tcPr>
            <w:tcW w:w="7088" w:type="dxa"/>
            <w:tcBorders>
              <w:top w:val="single" w:sz="4" w:space="0" w:color="auto"/>
              <w:left w:val="single" w:sz="4" w:space="0" w:color="auto"/>
              <w:bottom w:val="single" w:sz="4" w:space="0" w:color="auto"/>
              <w:right w:val="single" w:sz="4" w:space="0" w:color="auto"/>
            </w:tcBorders>
          </w:tcPr>
          <w:p w14:paraId="48C213A5" w14:textId="77777777" w:rsidR="00E02933" w:rsidRPr="007D5B3C" w:rsidRDefault="00E02933" w:rsidP="00B067B3">
            <w:pPr>
              <w:spacing w:after="0"/>
              <w:rPr>
                <w:rFonts w:ascii="Arial" w:hAnsi="Arial" w:cs="Arial"/>
                <w:i/>
                <w:sz w:val="20"/>
                <w:szCs w:val="20"/>
              </w:rPr>
            </w:pPr>
            <w:r w:rsidRPr="007D5B3C">
              <w:rPr>
                <w:rFonts w:ascii="Arial" w:hAnsi="Arial" w:cs="Arial"/>
                <w:i/>
                <w:sz w:val="20"/>
                <w:szCs w:val="20"/>
              </w:rPr>
              <w:t xml:space="preserve">Relevant staff are signposted to the JCQ publication A guide to the special consideration process (section 2), to determine the process to be followed to apply for special consideration for the candidate </w:t>
            </w:r>
          </w:p>
        </w:tc>
      </w:tr>
      <w:tr w:rsidR="00E02933" w:rsidRPr="007D5B3C" w14:paraId="6EDE3898" w14:textId="77777777" w:rsidTr="00E02933">
        <w:tc>
          <w:tcPr>
            <w:tcW w:w="2263" w:type="dxa"/>
            <w:tcBorders>
              <w:top w:val="single" w:sz="4" w:space="0" w:color="auto"/>
              <w:left w:val="single" w:sz="4" w:space="0" w:color="auto"/>
              <w:bottom w:val="single" w:sz="4" w:space="0" w:color="auto"/>
              <w:right w:val="single" w:sz="4" w:space="0" w:color="auto"/>
            </w:tcBorders>
          </w:tcPr>
          <w:p w14:paraId="1CF1DFD5" w14:textId="77777777" w:rsidR="00E02933" w:rsidRPr="007D5B3C" w:rsidRDefault="00E02933" w:rsidP="00B067B3">
            <w:pPr>
              <w:spacing w:after="0"/>
              <w:rPr>
                <w:rFonts w:ascii="Arial" w:hAnsi="Arial" w:cs="Arial"/>
                <w:sz w:val="20"/>
                <w:szCs w:val="20"/>
                <w:highlight w:val="yellow"/>
              </w:rPr>
            </w:pPr>
            <w:r w:rsidRPr="007D5B3C">
              <w:rPr>
                <w:rFonts w:ascii="Arial" w:hAnsi="Arial" w:cs="Arial"/>
                <w:sz w:val="20"/>
                <w:szCs w:val="20"/>
              </w:rPr>
              <w:t>Candidate claims appropriate advice and feedback not given by subject teacher prior to starting on their work</w:t>
            </w:r>
          </w:p>
        </w:tc>
        <w:tc>
          <w:tcPr>
            <w:tcW w:w="7088" w:type="dxa"/>
            <w:tcBorders>
              <w:top w:val="single" w:sz="4" w:space="0" w:color="auto"/>
              <w:left w:val="single" w:sz="4" w:space="0" w:color="auto"/>
              <w:bottom w:val="single" w:sz="4" w:space="0" w:color="auto"/>
              <w:right w:val="single" w:sz="4" w:space="0" w:color="auto"/>
            </w:tcBorders>
          </w:tcPr>
          <w:p w14:paraId="0624BA0F" w14:textId="77777777" w:rsidR="00E02933" w:rsidRPr="007D5B3C" w:rsidRDefault="00E02933" w:rsidP="00B067B3">
            <w:pPr>
              <w:spacing w:after="0"/>
              <w:rPr>
                <w:rFonts w:ascii="Arial" w:hAnsi="Arial" w:cs="Arial"/>
                <w:i/>
                <w:sz w:val="20"/>
                <w:szCs w:val="20"/>
              </w:rPr>
            </w:pPr>
            <w:r w:rsidRPr="007D5B3C">
              <w:rPr>
                <w:rFonts w:ascii="Arial" w:hAnsi="Arial" w:cs="Arial"/>
                <w:i/>
                <w:sz w:val="20"/>
                <w:szCs w:val="20"/>
              </w:rPr>
              <w:t>Ensures a centre-wide process is in place for subject teachers to record all information provided to candidates before work begins as part of the centre’s quality assurance procedures</w:t>
            </w:r>
          </w:p>
          <w:p w14:paraId="4A029675" w14:textId="77777777" w:rsidR="00E02933" w:rsidRPr="007D5B3C" w:rsidRDefault="00E02933" w:rsidP="00B067B3">
            <w:pPr>
              <w:spacing w:after="0"/>
              <w:rPr>
                <w:rFonts w:ascii="Arial" w:hAnsi="Arial" w:cs="Arial"/>
                <w:i/>
                <w:sz w:val="20"/>
                <w:szCs w:val="20"/>
              </w:rPr>
            </w:pPr>
            <w:r w:rsidRPr="007D5B3C">
              <w:rPr>
                <w:rFonts w:ascii="Arial" w:hAnsi="Arial" w:cs="Arial"/>
                <w:i/>
                <w:sz w:val="20"/>
                <w:szCs w:val="20"/>
              </w:rPr>
              <w:t>Regular monitoring of subject teacher completed records and sign-off to confirm monitoring activity</w:t>
            </w:r>
          </w:p>
          <w:p w14:paraId="6052EB81" w14:textId="77777777" w:rsidR="00E02933" w:rsidRPr="007D5B3C" w:rsidRDefault="00E02933" w:rsidP="00B067B3">
            <w:pPr>
              <w:spacing w:after="0"/>
              <w:rPr>
                <w:rFonts w:ascii="Arial" w:hAnsi="Arial" w:cs="Arial"/>
                <w:i/>
                <w:sz w:val="20"/>
                <w:szCs w:val="20"/>
              </w:rPr>
            </w:pPr>
            <w:r w:rsidRPr="007D5B3C">
              <w:rPr>
                <w:rFonts w:ascii="Arial" w:hAnsi="Arial" w:cs="Arial"/>
                <w:i/>
                <w:sz w:val="20"/>
                <w:szCs w:val="20"/>
              </w:rPr>
              <w:t>Full records kept detailing all information and advice given to candidates prior to starting on their work as appropriate to the subject and component</w:t>
            </w:r>
          </w:p>
          <w:p w14:paraId="6821AE5E" w14:textId="77777777" w:rsidR="00E02933" w:rsidRPr="007D5B3C" w:rsidRDefault="00E02933" w:rsidP="00B067B3">
            <w:pPr>
              <w:spacing w:after="0"/>
              <w:rPr>
                <w:rFonts w:ascii="Arial" w:hAnsi="Arial" w:cs="Arial"/>
                <w:i/>
                <w:sz w:val="20"/>
                <w:szCs w:val="20"/>
              </w:rPr>
            </w:pPr>
            <w:r w:rsidRPr="007D5B3C">
              <w:rPr>
                <w:rFonts w:ascii="Arial" w:hAnsi="Arial" w:cs="Arial"/>
                <w:i/>
                <w:sz w:val="20"/>
                <w:szCs w:val="20"/>
              </w:rPr>
              <w:t>Candidate confirms/records advice and feedback given prior to starting on their work</w:t>
            </w:r>
          </w:p>
        </w:tc>
      </w:tr>
      <w:tr w:rsidR="00E02933" w:rsidRPr="007D5B3C" w14:paraId="0CC68C54" w14:textId="77777777" w:rsidTr="00E02933">
        <w:tc>
          <w:tcPr>
            <w:tcW w:w="2263" w:type="dxa"/>
            <w:tcBorders>
              <w:top w:val="single" w:sz="4" w:space="0" w:color="auto"/>
              <w:left w:val="single" w:sz="4" w:space="0" w:color="auto"/>
              <w:bottom w:val="single" w:sz="4" w:space="0" w:color="auto"/>
              <w:right w:val="single" w:sz="4" w:space="0" w:color="auto"/>
            </w:tcBorders>
          </w:tcPr>
          <w:p w14:paraId="5E2E177A" w14:textId="77777777" w:rsidR="00E02933" w:rsidRPr="007D5B3C" w:rsidRDefault="00E02933" w:rsidP="00B067B3">
            <w:pPr>
              <w:spacing w:after="0"/>
              <w:rPr>
                <w:rFonts w:ascii="Arial" w:hAnsi="Arial" w:cs="Arial"/>
                <w:sz w:val="20"/>
                <w:szCs w:val="20"/>
                <w:highlight w:val="yellow"/>
              </w:rPr>
            </w:pPr>
            <w:r w:rsidRPr="007D5B3C">
              <w:rPr>
                <w:rFonts w:ascii="Arial" w:hAnsi="Arial" w:cs="Arial"/>
                <w:sz w:val="20"/>
                <w:szCs w:val="20"/>
              </w:rPr>
              <w:t>Candidate claims no advice and feedback given by subject teacher during the task-taking stage</w:t>
            </w:r>
          </w:p>
        </w:tc>
        <w:tc>
          <w:tcPr>
            <w:tcW w:w="7088" w:type="dxa"/>
            <w:tcBorders>
              <w:top w:val="single" w:sz="4" w:space="0" w:color="auto"/>
              <w:left w:val="single" w:sz="4" w:space="0" w:color="auto"/>
              <w:bottom w:val="single" w:sz="4" w:space="0" w:color="auto"/>
              <w:right w:val="single" w:sz="4" w:space="0" w:color="auto"/>
            </w:tcBorders>
          </w:tcPr>
          <w:p w14:paraId="294791B1" w14:textId="77777777" w:rsidR="00E02933" w:rsidRPr="007D5B3C" w:rsidRDefault="00E02933" w:rsidP="00B067B3">
            <w:pPr>
              <w:spacing w:after="0"/>
              <w:rPr>
                <w:rFonts w:ascii="Arial" w:hAnsi="Arial" w:cs="Arial"/>
                <w:i/>
                <w:sz w:val="20"/>
                <w:szCs w:val="20"/>
              </w:rPr>
            </w:pPr>
            <w:r w:rsidRPr="007D5B3C">
              <w:rPr>
                <w:rFonts w:ascii="Arial" w:hAnsi="Arial" w:cs="Arial"/>
                <w:i/>
                <w:sz w:val="20"/>
                <w:szCs w:val="20"/>
              </w:rPr>
              <w:t>Ensures a centre-wide process is in place for subject teachers to record all advice and feedback provided to candidates during the task-taking stage as part of the centre’s quality assurance procedures</w:t>
            </w:r>
          </w:p>
          <w:p w14:paraId="39ACFC22" w14:textId="77777777" w:rsidR="00E02933" w:rsidRPr="007D5B3C" w:rsidRDefault="00E02933" w:rsidP="00B067B3">
            <w:pPr>
              <w:spacing w:after="0"/>
              <w:rPr>
                <w:rFonts w:ascii="Arial" w:hAnsi="Arial" w:cs="Arial"/>
                <w:i/>
                <w:sz w:val="20"/>
                <w:szCs w:val="20"/>
              </w:rPr>
            </w:pPr>
            <w:r w:rsidRPr="007D5B3C">
              <w:rPr>
                <w:rFonts w:ascii="Arial" w:hAnsi="Arial" w:cs="Arial"/>
                <w:i/>
                <w:sz w:val="20"/>
                <w:szCs w:val="20"/>
              </w:rPr>
              <w:t>Regular monitoring of subject teacher completed records and sign-off to confirm monitoring activity</w:t>
            </w:r>
          </w:p>
          <w:p w14:paraId="3C516D1C" w14:textId="77777777" w:rsidR="00E02933" w:rsidRPr="007D5B3C" w:rsidRDefault="00E02933" w:rsidP="00B067B3">
            <w:pPr>
              <w:spacing w:after="0"/>
              <w:rPr>
                <w:rFonts w:ascii="Arial" w:hAnsi="Arial" w:cs="Arial"/>
                <w:i/>
                <w:sz w:val="20"/>
                <w:szCs w:val="20"/>
              </w:rPr>
            </w:pPr>
            <w:r w:rsidRPr="007D5B3C">
              <w:rPr>
                <w:rFonts w:ascii="Arial" w:hAnsi="Arial" w:cs="Arial"/>
                <w:i/>
                <w:sz w:val="20"/>
                <w:szCs w:val="20"/>
              </w:rPr>
              <w:t xml:space="preserve">Full records kept detailing all advice and feedback given to candidates during the task-taking stage as appropriate to the subject and component </w:t>
            </w:r>
          </w:p>
          <w:p w14:paraId="1AD38CF6" w14:textId="77777777" w:rsidR="00E02933" w:rsidRPr="007D5B3C" w:rsidRDefault="00E02933" w:rsidP="00B067B3">
            <w:pPr>
              <w:spacing w:after="0"/>
              <w:rPr>
                <w:rFonts w:ascii="Arial" w:hAnsi="Arial" w:cs="Arial"/>
                <w:i/>
                <w:sz w:val="20"/>
                <w:szCs w:val="20"/>
              </w:rPr>
            </w:pPr>
            <w:r w:rsidRPr="007D5B3C">
              <w:rPr>
                <w:rFonts w:ascii="Arial" w:hAnsi="Arial" w:cs="Arial"/>
                <w:i/>
                <w:sz w:val="20"/>
                <w:szCs w:val="20"/>
              </w:rPr>
              <w:lastRenderedPageBreak/>
              <w:t>Candidate confirms/records advice and feedback given during the task-taking stage</w:t>
            </w:r>
          </w:p>
        </w:tc>
      </w:tr>
      <w:tr w:rsidR="00E02933" w:rsidRPr="007D5B3C" w14:paraId="7F354A88" w14:textId="77777777" w:rsidTr="00E02933">
        <w:tc>
          <w:tcPr>
            <w:tcW w:w="2263" w:type="dxa"/>
            <w:tcBorders>
              <w:top w:val="single" w:sz="4" w:space="0" w:color="auto"/>
              <w:left w:val="single" w:sz="4" w:space="0" w:color="auto"/>
              <w:bottom w:val="single" w:sz="4" w:space="0" w:color="auto"/>
              <w:right w:val="single" w:sz="4" w:space="0" w:color="auto"/>
            </w:tcBorders>
          </w:tcPr>
          <w:p w14:paraId="38023B92" w14:textId="77777777" w:rsidR="00E02933" w:rsidRPr="007D5B3C" w:rsidRDefault="00E02933" w:rsidP="00B067B3">
            <w:pPr>
              <w:spacing w:after="0"/>
              <w:rPr>
                <w:rFonts w:ascii="Arial" w:hAnsi="Arial" w:cs="Arial"/>
                <w:sz w:val="20"/>
                <w:szCs w:val="20"/>
              </w:rPr>
            </w:pPr>
            <w:r w:rsidRPr="007D5B3C">
              <w:rPr>
                <w:rFonts w:ascii="Arial" w:hAnsi="Arial" w:cs="Arial"/>
                <w:sz w:val="20"/>
                <w:szCs w:val="20"/>
              </w:rPr>
              <w:lastRenderedPageBreak/>
              <w:t>A third party claims that assistance was given to candidates by the subject teacher over and above that allowed in the regulations and specification</w:t>
            </w:r>
          </w:p>
        </w:tc>
        <w:tc>
          <w:tcPr>
            <w:tcW w:w="7088" w:type="dxa"/>
            <w:tcBorders>
              <w:top w:val="single" w:sz="4" w:space="0" w:color="auto"/>
              <w:left w:val="single" w:sz="4" w:space="0" w:color="auto"/>
              <w:bottom w:val="single" w:sz="4" w:space="0" w:color="auto"/>
              <w:right w:val="single" w:sz="4" w:space="0" w:color="auto"/>
            </w:tcBorders>
          </w:tcPr>
          <w:p w14:paraId="48B42DB3" w14:textId="77777777" w:rsidR="00E02933" w:rsidRPr="007D5B3C" w:rsidRDefault="00E02933" w:rsidP="00B067B3">
            <w:pPr>
              <w:spacing w:after="0"/>
              <w:rPr>
                <w:rFonts w:ascii="Arial" w:hAnsi="Arial" w:cs="Arial"/>
                <w:i/>
                <w:sz w:val="20"/>
                <w:szCs w:val="20"/>
              </w:rPr>
            </w:pPr>
            <w:r w:rsidRPr="007D5B3C">
              <w:rPr>
                <w:rFonts w:ascii="Arial" w:hAnsi="Arial" w:cs="Arial"/>
                <w:i/>
                <w:sz w:val="20"/>
                <w:szCs w:val="20"/>
              </w:rPr>
              <w:t>An investigation is conducted; candidates and subject teacher are interviewed and statements recorded where relevant</w:t>
            </w:r>
          </w:p>
          <w:p w14:paraId="434A07D1" w14:textId="77777777" w:rsidR="00E02933" w:rsidRPr="007D5B3C" w:rsidRDefault="00E02933" w:rsidP="00B067B3">
            <w:pPr>
              <w:spacing w:after="0"/>
              <w:rPr>
                <w:rFonts w:ascii="Arial" w:hAnsi="Arial" w:cs="Arial"/>
                <w:i/>
                <w:sz w:val="20"/>
                <w:szCs w:val="20"/>
              </w:rPr>
            </w:pPr>
            <w:r w:rsidRPr="007D5B3C">
              <w:rPr>
                <w:rFonts w:ascii="Arial" w:hAnsi="Arial" w:cs="Arial"/>
                <w:i/>
                <w:sz w:val="20"/>
                <w:szCs w:val="20"/>
              </w:rPr>
              <w:t>Records as detailed above are provided to confirm all assistance given</w:t>
            </w:r>
          </w:p>
          <w:p w14:paraId="0A1AA3F6" w14:textId="77777777" w:rsidR="00E02933" w:rsidRPr="007D5B3C" w:rsidRDefault="00E02933" w:rsidP="00B067B3">
            <w:pPr>
              <w:spacing w:after="0"/>
              <w:rPr>
                <w:rFonts w:ascii="Arial" w:hAnsi="Arial" w:cs="Arial"/>
                <w:i/>
                <w:sz w:val="20"/>
                <w:szCs w:val="20"/>
              </w:rPr>
            </w:pPr>
            <w:r w:rsidRPr="007D5B3C">
              <w:rPr>
                <w:rFonts w:ascii="Arial" w:hAnsi="Arial" w:cs="Arial"/>
                <w:i/>
                <w:sz w:val="20"/>
                <w:szCs w:val="20"/>
              </w:rPr>
              <w:t>Where appropriate, a suspected malpractice report is submitted to the awarding body</w:t>
            </w:r>
          </w:p>
        </w:tc>
      </w:tr>
      <w:tr w:rsidR="00E02933" w:rsidRPr="007D5B3C" w14:paraId="6298770D" w14:textId="77777777" w:rsidTr="00E02933">
        <w:tc>
          <w:tcPr>
            <w:tcW w:w="2263" w:type="dxa"/>
            <w:tcBorders>
              <w:top w:val="single" w:sz="4" w:space="0" w:color="auto"/>
              <w:left w:val="single" w:sz="4" w:space="0" w:color="auto"/>
              <w:bottom w:val="single" w:sz="4" w:space="0" w:color="auto"/>
              <w:right w:val="single" w:sz="4" w:space="0" w:color="auto"/>
            </w:tcBorders>
          </w:tcPr>
          <w:p w14:paraId="3A793719" w14:textId="77777777" w:rsidR="00E02933" w:rsidRPr="007D5B3C" w:rsidRDefault="00E02933" w:rsidP="00B067B3">
            <w:pPr>
              <w:spacing w:after="0"/>
              <w:rPr>
                <w:rFonts w:ascii="Arial" w:hAnsi="Arial" w:cs="Arial"/>
                <w:sz w:val="20"/>
                <w:szCs w:val="20"/>
              </w:rPr>
            </w:pPr>
            <w:r w:rsidRPr="007D5B3C">
              <w:rPr>
                <w:rFonts w:ascii="Arial" w:hAnsi="Arial" w:cs="Arial"/>
                <w:sz w:val="20"/>
                <w:szCs w:val="20"/>
              </w:rPr>
              <w:t>Candidate does not reference information from published source</w:t>
            </w:r>
          </w:p>
        </w:tc>
        <w:tc>
          <w:tcPr>
            <w:tcW w:w="7088" w:type="dxa"/>
            <w:tcBorders>
              <w:top w:val="single" w:sz="4" w:space="0" w:color="auto"/>
              <w:left w:val="single" w:sz="4" w:space="0" w:color="auto"/>
              <w:bottom w:val="single" w:sz="4" w:space="0" w:color="auto"/>
              <w:right w:val="single" w:sz="4" w:space="0" w:color="auto"/>
            </w:tcBorders>
          </w:tcPr>
          <w:p w14:paraId="57437EF1" w14:textId="77777777" w:rsidR="00E02933" w:rsidRPr="007D5B3C" w:rsidRDefault="00E02933" w:rsidP="00B067B3">
            <w:pPr>
              <w:spacing w:after="0"/>
              <w:rPr>
                <w:rFonts w:ascii="Arial" w:hAnsi="Arial" w:cs="Arial"/>
                <w:i/>
                <w:sz w:val="20"/>
                <w:szCs w:val="20"/>
              </w:rPr>
            </w:pPr>
            <w:r w:rsidRPr="007D5B3C">
              <w:rPr>
                <w:rFonts w:ascii="Arial" w:hAnsi="Arial" w:cs="Arial"/>
                <w:i/>
                <w:sz w:val="20"/>
                <w:szCs w:val="20"/>
              </w:rPr>
              <w:t>Candidate is advised at a general level to reference information before work is submitted for formal assessment</w:t>
            </w:r>
          </w:p>
          <w:p w14:paraId="5369BA9E" w14:textId="77777777" w:rsidR="00E02933" w:rsidRPr="007D5B3C" w:rsidRDefault="00E02933" w:rsidP="00B067B3">
            <w:pPr>
              <w:spacing w:after="0"/>
              <w:rPr>
                <w:rFonts w:ascii="Arial" w:hAnsi="Arial" w:cs="Arial"/>
                <w:i/>
                <w:sz w:val="20"/>
                <w:szCs w:val="20"/>
              </w:rPr>
            </w:pPr>
            <w:r w:rsidRPr="007D5B3C">
              <w:rPr>
                <w:rFonts w:ascii="Arial" w:hAnsi="Arial" w:cs="Arial"/>
                <w:i/>
                <w:sz w:val="20"/>
                <w:szCs w:val="20"/>
              </w:rPr>
              <w:t>Candidate is again referred to the JCQ document Information for candidates: non-examination assessments</w:t>
            </w:r>
          </w:p>
          <w:p w14:paraId="1A291BCA" w14:textId="77777777" w:rsidR="00E02933" w:rsidRPr="007D5B3C" w:rsidRDefault="00E02933" w:rsidP="00B067B3">
            <w:pPr>
              <w:spacing w:after="0"/>
              <w:rPr>
                <w:rFonts w:ascii="Arial" w:hAnsi="Arial" w:cs="Arial"/>
                <w:i/>
                <w:sz w:val="20"/>
                <w:szCs w:val="20"/>
              </w:rPr>
            </w:pPr>
            <w:r w:rsidRPr="007D5B3C">
              <w:rPr>
                <w:rFonts w:ascii="Arial" w:hAnsi="Arial" w:cs="Arial"/>
                <w:i/>
                <w:sz w:val="20"/>
                <w:szCs w:val="20"/>
              </w:rPr>
              <w:t xml:space="preserve">Candidate’s detailed record of his/her own research, planning, resources etc. is regularly checked to ensure continued completion  </w:t>
            </w:r>
          </w:p>
        </w:tc>
      </w:tr>
      <w:tr w:rsidR="00E02933" w:rsidRPr="007D5B3C" w14:paraId="74BAA0E9" w14:textId="77777777" w:rsidTr="00E02933">
        <w:tc>
          <w:tcPr>
            <w:tcW w:w="2263" w:type="dxa"/>
            <w:tcBorders>
              <w:top w:val="single" w:sz="4" w:space="0" w:color="auto"/>
              <w:left w:val="single" w:sz="4" w:space="0" w:color="auto"/>
              <w:bottom w:val="single" w:sz="4" w:space="0" w:color="auto"/>
              <w:right w:val="single" w:sz="4" w:space="0" w:color="auto"/>
            </w:tcBorders>
          </w:tcPr>
          <w:p w14:paraId="0E1C08B0" w14:textId="77777777" w:rsidR="00E02933" w:rsidRPr="007D5B3C" w:rsidRDefault="00E02933" w:rsidP="00B067B3">
            <w:pPr>
              <w:spacing w:after="0"/>
              <w:rPr>
                <w:rFonts w:ascii="Arial" w:hAnsi="Arial" w:cs="Arial"/>
                <w:sz w:val="20"/>
                <w:szCs w:val="20"/>
              </w:rPr>
            </w:pPr>
            <w:r w:rsidRPr="007D5B3C">
              <w:rPr>
                <w:rFonts w:ascii="Arial" w:hAnsi="Arial" w:cs="Arial"/>
                <w:sz w:val="20"/>
                <w:szCs w:val="20"/>
              </w:rPr>
              <w:t>Candidate does not set out references as required</w:t>
            </w:r>
          </w:p>
        </w:tc>
        <w:tc>
          <w:tcPr>
            <w:tcW w:w="7088" w:type="dxa"/>
            <w:tcBorders>
              <w:top w:val="single" w:sz="4" w:space="0" w:color="auto"/>
              <w:left w:val="single" w:sz="4" w:space="0" w:color="auto"/>
              <w:bottom w:val="single" w:sz="4" w:space="0" w:color="auto"/>
              <w:right w:val="single" w:sz="4" w:space="0" w:color="auto"/>
            </w:tcBorders>
          </w:tcPr>
          <w:p w14:paraId="64860F0B" w14:textId="77777777" w:rsidR="00E02933" w:rsidRPr="007D5B3C" w:rsidRDefault="00E02933" w:rsidP="00B067B3">
            <w:pPr>
              <w:spacing w:after="0"/>
              <w:rPr>
                <w:rFonts w:ascii="Arial" w:hAnsi="Arial" w:cs="Arial"/>
                <w:i/>
                <w:sz w:val="20"/>
                <w:szCs w:val="20"/>
              </w:rPr>
            </w:pPr>
            <w:r w:rsidRPr="007D5B3C">
              <w:rPr>
                <w:rFonts w:ascii="Arial" w:hAnsi="Arial" w:cs="Arial"/>
                <w:i/>
                <w:sz w:val="20"/>
                <w:szCs w:val="20"/>
              </w:rPr>
              <w:t>Candidate is advised at a general level to review and re-draft the set out of references before work is submitted for formal assessment</w:t>
            </w:r>
          </w:p>
          <w:p w14:paraId="05FC014D" w14:textId="77777777" w:rsidR="00E02933" w:rsidRPr="007D5B3C" w:rsidRDefault="00E02933" w:rsidP="00B067B3">
            <w:pPr>
              <w:spacing w:after="0"/>
              <w:rPr>
                <w:rFonts w:ascii="Arial" w:hAnsi="Arial" w:cs="Arial"/>
                <w:i/>
                <w:sz w:val="20"/>
                <w:szCs w:val="20"/>
              </w:rPr>
            </w:pPr>
            <w:r w:rsidRPr="007D5B3C">
              <w:rPr>
                <w:rFonts w:ascii="Arial" w:hAnsi="Arial" w:cs="Arial"/>
                <w:i/>
                <w:sz w:val="20"/>
                <w:szCs w:val="20"/>
              </w:rPr>
              <w:t>Candidate is again referred to the JCQ document Information for candidates: non-examination assessments</w:t>
            </w:r>
          </w:p>
          <w:p w14:paraId="2FCA9475" w14:textId="77777777" w:rsidR="00E02933" w:rsidRPr="007D5B3C" w:rsidRDefault="00E02933" w:rsidP="00B067B3">
            <w:pPr>
              <w:spacing w:after="0"/>
              <w:rPr>
                <w:rFonts w:ascii="Arial" w:hAnsi="Arial" w:cs="Arial"/>
                <w:i/>
                <w:sz w:val="20"/>
                <w:szCs w:val="20"/>
              </w:rPr>
            </w:pPr>
            <w:r w:rsidRPr="007D5B3C">
              <w:rPr>
                <w:rFonts w:ascii="Arial" w:hAnsi="Arial" w:cs="Arial"/>
                <w:i/>
                <w:sz w:val="20"/>
                <w:szCs w:val="20"/>
              </w:rPr>
              <w:t xml:space="preserve">Candidate’s detailed record of his/her own research, planning, resources etc. is regularly checked to ensure continued completion  </w:t>
            </w:r>
          </w:p>
        </w:tc>
      </w:tr>
      <w:tr w:rsidR="00E02933" w:rsidRPr="007D5B3C" w14:paraId="5F5C811E" w14:textId="77777777" w:rsidTr="00E02933">
        <w:tc>
          <w:tcPr>
            <w:tcW w:w="2263" w:type="dxa"/>
            <w:tcBorders>
              <w:top w:val="single" w:sz="4" w:space="0" w:color="auto"/>
              <w:left w:val="single" w:sz="4" w:space="0" w:color="auto"/>
              <w:bottom w:val="single" w:sz="4" w:space="0" w:color="auto"/>
              <w:right w:val="single" w:sz="4" w:space="0" w:color="auto"/>
            </w:tcBorders>
          </w:tcPr>
          <w:p w14:paraId="36BC07A0" w14:textId="77777777" w:rsidR="00E02933" w:rsidRPr="007D5B3C" w:rsidRDefault="00E02933" w:rsidP="00B067B3">
            <w:pPr>
              <w:spacing w:after="0"/>
              <w:rPr>
                <w:rFonts w:ascii="Arial" w:hAnsi="Arial" w:cs="Arial"/>
                <w:sz w:val="20"/>
                <w:szCs w:val="20"/>
              </w:rPr>
            </w:pPr>
            <w:r w:rsidRPr="007D5B3C">
              <w:rPr>
                <w:rFonts w:ascii="Arial" w:hAnsi="Arial" w:cs="Arial"/>
                <w:sz w:val="20"/>
                <w:szCs w:val="20"/>
              </w:rPr>
              <w:t>Candidate joins the course late after formally supervised task taking has started</w:t>
            </w:r>
          </w:p>
        </w:tc>
        <w:tc>
          <w:tcPr>
            <w:tcW w:w="7088" w:type="dxa"/>
            <w:tcBorders>
              <w:top w:val="single" w:sz="4" w:space="0" w:color="auto"/>
              <w:left w:val="single" w:sz="4" w:space="0" w:color="auto"/>
              <w:bottom w:val="single" w:sz="4" w:space="0" w:color="auto"/>
              <w:right w:val="single" w:sz="4" w:space="0" w:color="auto"/>
            </w:tcBorders>
          </w:tcPr>
          <w:p w14:paraId="667D5E10" w14:textId="77777777" w:rsidR="00E02933" w:rsidRPr="007D5B3C" w:rsidRDefault="00E02933" w:rsidP="00B067B3">
            <w:pPr>
              <w:spacing w:after="0"/>
              <w:rPr>
                <w:rFonts w:ascii="Arial" w:hAnsi="Arial" w:cs="Arial"/>
                <w:i/>
                <w:sz w:val="20"/>
                <w:szCs w:val="20"/>
              </w:rPr>
            </w:pPr>
            <w:r w:rsidRPr="007D5B3C">
              <w:rPr>
                <w:rFonts w:ascii="Arial" w:hAnsi="Arial" w:cs="Arial"/>
                <w:i/>
                <w:sz w:val="20"/>
                <w:szCs w:val="20"/>
              </w:rPr>
              <w:t xml:space="preserve">A separate supervised session(s) is arranged for the candidate to catch up </w:t>
            </w:r>
          </w:p>
        </w:tc>
      </w:tr>
      <w:tr w:rsidR="00E02933" w:rsidRPr="007D5B3C" w14:paraId="73E04CCA" w14:textId="77777777" w:rsidTr="00E02933">
        <w:tc>
          <w:tcPr>
            <w:tcW w:w="2263" w:type="dxa"/>
            <w:tcBorders>
              <w:top w:val="single" w:sz="4" w:space="0" w:color="auto"/>
              <w:left w:val="single" w:sz="4" w:space="0" w:color="auto"/>
              <w:bottom w:val="single" w:sz="4" w:space="0" w:color="auto"/>
              <w:right w:val="single" w:sz="4" w:space="0" w:color="auto"/>
            </w:tcBorders>
          </w:tcPr>
          <w:p w14:paraId="7AD24C10" w14:textId="77777777" w:rsidR="00E02933" w:rsidRPr="007D5B3C" w:rsidRDefault="00E02933" w:rsidP="00B067B3">
            <w:pPr>
              <w:spacing w:after="0"/>
              <w:rPr>
                <w:rFonts w:ascii="Arial" w:hAnsi="Arial" w:cs="Arial"/>
                <w:sz w:val="20"/>
                <w:szCs w:val="20"/>
              </w:rPr>
            </w:pPr>
            <w:r w:rsidRPr="007D5B3C">
              <w:rPr>
                <w:rFonts w:ascii="Arial" w:hAnsi="Arial" w:cs="Arial"/>
                <w:sz w:val="20"/>
                <w:szCs w:val="20"/>
              </w:rPr>
              <w:t>Candidate moves to another centre during the course</w:t>
            </w:r>
          </w:p>
        </w:tc>
        <w:tc>
          <w:tcPr>
            <w:tcW w:w="7088" w:type="dxa"/>
            <w:tcBorders>
              <w:top w:val="single" w:sz="4" w:space="0" w:color="auto"/>
              <w:left w:val="single" w:sz="4" w:space="0" w:color="auto"/>
              <w:bottom w:val="single" w:sz="4" w:space="0" w:color="auto"/>
              <w:right w:val="single" w:sz="4" w:space="0" w:color="auto"/>
            </w:tcBorders>
          </w:tcPr>
          <w:p w14:paraId="70BCFECA" w14:textId="77777777" w:rsidR="00E02933" w:rsidRPr="007D5B3C" w:rsidRDefault="00E02933" w:rsidP="00B067B3">
            <w:pPr>
              <w:spacing w:after="0"/>
              <w:rPr>
                <w:rFonts w:ascii="Arial" w:hAnsi="Arial" w:cs="Arial"/>
                <w:i/>
                <w:sz w:val="20"/>
                <w:szCs w:val="20"/>
              </w:rPr>
            </w:pPr>
            <w:r w:rsidRPr="007D5B3C">
              <w:rPr>
                <w:rFonts w:ascii="Arial" w:hAnsi="Arial" w:cs="Arial"/>
                <w:i/>
                <w:sz w:val="20"/>
                <w:szCs w:val="20"/>
              </w:rPr>
              <w:t>Awarding body guidance is sought to determine what can be done depending on the stage at which the move takes place</w:t>
            </w:r>
          </w:p>
        </w:tc>
      </w:tr>
      <w:tr w:rsidR="00E02933" w:rsidRPr="007D5B3C" w14:paraId="34B3D53F" w14:textId="77777777" w:rsidTr="00E02933">
        <w:tc>
          <w:tcPr>
            <w:tcW w:w="2263" w:type="dxa"/>
            <w:tcBorders>
              <w:top w:val="single" w:sz="4" w:space="0" w:color="auto"/>
              <w:left w:val="single" w:sz="4" w:space="0" w:color="auto"/>
              <w:bottom w:val="single" w:sz="4" w:space="0" w:color="auto"/>
              <w:right w:val="single" w:sz="4" w:space="0" w:color="auto"/>
            </w:tcBorders>
          </w:tcPr>
          <w:p w14:paraId="7EEECCD4" w14:textId="77777777" w:rsidR="00E02933" w:rsidRPr="007D5B3C" w:rsidRDefault="00E02933" w:rsidP="00B067B3">
            <w:pPr>
              <w:spacing w:after="0"/>
              <w:rPr>
                <w:rFonts w:ascii="Arial" w:hAnsi="Arial" w:cs="Arial"/>
                <w:sz w:val="20"/>
                <w:szCs w:val="20"/>
              </w:rPr>
            </w:pPr>
            <w:r w:rsidRPr="007D5B3C">
              <w:rPr>
                <w:rFonts w:ascii="Arial" w:hAnsi="Arial" w:cs="Arial"/>
                <w:sz w:val="20"/>
                <w:szCs w:val="20"/>
              </w:rPr>
              <w:t>An excluded pupil wants to complete a non-examination assessment(s)</w:t>
            </w:r>
          </w:p>
        </w:tc>
        <w:tc>
          <w:tcPr>
            <w:tcW w:w="7088" w:type="dxa"/>
            <w:tcBorders>
              <w:top w:val="single" w:sz="4" w:space="0" w:color="auto"/>
              <w:left w:val="single" w:sz="4" w:space="0" w:color="auto"/>
              <w:bottom w:val="single" w:sz="4" w:space="0" w:color="auto"/>
              <w:right w:val="single" w:sz="4" w:space="0" w:color="auto"/>
            </w:tcBorders>
          </w:tcPr>
          <w:p w14:paraId="2A34CD24" w14:textId="77777777" w:rsidR="00E02933" w:rsidRPr="007D5B3C" w:rsidRDefault="00E02933" w:rsidP="00B067B3">
            <w:pPr>
              <w:spacing w:after="0"/>
              <w:rPr>
                <w:rFonts w:ascii="Arial" w:hAnsi="Arial" w:cs="Arial"/>
                <w:i/>
                <w:sz w:val="20"/>
                <w:szCs w:val="20"/>
              </w:rPr>
            </w:pPr>
            <w:r w:rsidRPr="007D5B3C">
              <w:rPr>
                <w:rFonts w:ascii="Arial" w:hAnsi="Arial" w:cs="Arial"/>
                <w:i/>
                <w:sz w:val="20"/>
                <w:szCs w:val="20"/>
              </w:rPr>
              <w:t>The awarding body specification is checked to determine if the specification is available to a candidate outside mainstream education</w:t>
            </w:r>
          </w:p>
          <w:p w14:paraId="46AE95C0" w14:textId="77777777" w:rsidR="00E02933" w:rsidRPr="007D5B3C" w:rsidRDefault="00E02933" w:rsidP="00B067B3">
            <w:pPr>
              <w:spacing w:after="0"/>
              <w:rPr>
                <w:rFonts w:ascii="Arial" w:hAnsi="Arial" w:cs="Arial"/>
                <w:i/>
                <w:sz w:val="20"/>
                <w:szCs w:val="20"/>
              </w:rPr>
            </w:pPr>
            <w:r w:rsidRPr="007D5B3C">
              <w:rPr>
                <w:rFonts w:ascii="Arial" w:hAnsi="Arial" w:cs="Arial"/>
                <w:i/>
                <w:sz w:val="20"/>
                <w:szCs w:val="20"/>
              </w:rPr>
              <w:t xml:space="preserve">If so, arrangements for supervision, authentication and marking are made separately for the candidate </w:t>
            </w:r>
          </w:p>
        </w:tc>
      </w:tr>
      <w:tr w:rsidR="00E02933" w:rsidRPr="007D5B3C" w14:paraId="58588354" w14:textId="77777777" w:rsidTr="00E02933">
        <w:tc>
          <w:tcPr>
            <w:tcW w:w="2263" w:type="dxa"/>
            <w:tcBorders>
              <w:top w:val="single" w:sz="4" w:space="0" w:color="auto"/>
              <w:left w:val="single" w:sz="4" w:space="0" w:color="auto"/>
              <w:bottom w:val="single" w:sz="4" w:space="0" w:color="auto"/>
              <w:right w:val="single" w:sz="4" w:space="0" w:color="auto"/>
            </w:tcBorders>
          </w:tcPr>
          <w:p w14:paraId="52BFA04D" w14:textId="77777777" w:rsidR="00E02933" w:rsidRPr="007D5B3C" w:rsidRDefault="00E02933" w:rsidP="00B067B3">
            <w:pPr>
              <w:spacing w:after="0"/>
              <w:rPr>
                <w:rFonts w:ascii="Arial" w:hAnsi="Arial" w:cs="Arial"/>
                <w:sz w:val="20"/>
                <w:szCs w:val="20"/>
                <w:highlight w:val="yellow"/>
              </w:rPr>
            </w:pPr>
            <w:r w:rsidRPr="007D5B3C">
              <w:rPr>
                <w:rFonts w:ascii="Arial" w:hAnsi="Arial" w:cs="Arial"/>
                <w:sz w:val="20"/>
                <w:szCs w:val="20"/>
              </w:rPr>
              <w:t>A candidate augments notes and resources between formally supervised sessions</w:t>
            </w:r>
          </w:p>
        </w:tc>
        <w:tc>
          <w:tcPr>
            <w:tcW w:w="7088" w:type="dxa"/>
            <w:tcBorders>
              <w:top w:val="single" w:sz="4" w:space="0" w:color="auto"/>
              <w:left w:val="single" w:sz="4" w:space="0" w:color="auto"/>
              <w:bottom w:val="single" w:sz="4" w:space="0" w:color="auto"/>
              <w:right w:val="single" w:sz="4" w:space="0" w:color="auto"/>
            </w:tcBorders>
          </w:tcPr>
          <w:p w14:paraId="1C7587A3" w14:textId="77777777" w:rsidR="00E02933" w:rsidRPr="007D5B3C" w:rsidRDefault="00E02933" w:rsidP="00B067B3">
            <w:pPr>
              <w:spacing w:after="0"/>
              <w:rPr>
                <w:rFonts w:ascii="Arial" w:hAnsi="Arial" w:cs="Arial"/>
                <w:i/>
                <w:sz w:val="20"/>
                <w:szCs w:val="20"/>
              </w:rPr>
            </w:pPr>
            <w:r w:rsidRPr="007D5B3C">
              <w:rPr>
                <w:rFonts w:ascii="Arial" w:hAnsi="Arial" w:cs="Arial"/>
                <w:i/>
                <w:sz w:val="20"/>
                <w:szCs w:val="20"/>
              </w:rPr>
              <w:t>Preparatory notes and the work to be assessed are collected in and kept secure between formally supervised sessions</w:t>
            </w:r>
          </w:p>
          <w:p w14:paraId="63E12DA3" w14:textId="77777777" w:rsidR="00E02933" w:rsidRPr="007D5B3C" w:rsidRDefault="00E02933" w:rsidP="00B067B3">
            <w:pPr>
              <w:spacing w:after="0"/>
              <w:rPr>
                <w:rFonts w:ascii="Arial" w:hAnsi="Arial" w:cs="Arial"/>
                <w:i/>
                <w:sz w:val="20"/>
                <w:szCs w:val="20"/>
              </w:rPr>
            </w:pPr>
            <w:r w:rsidRPr="007D5B3C">
              <w:rPr>
                <w:rFonts w:ascii="Arial" w:hAnsi="Arial" w:cs="Arial"/>
                <w:i/>
                <w:sz w:val="20"/>
                <w:szCs w:val="20"/>
              </w:rPr>
              <w:t xml:space="preserve">Where memory sticks are used by candidates, these are collected in and kept secure between formally supervised sessions </w:t>
            </w:r>
          </w:p>
          <w:p w14:paraId="50A0B39C" w14:textId="77777777" w:rsidR="00E02933" w:rsidRPr="007D5B3C" w:rsidRDefault="00E02933" w:rsidP="00B067B3">
            <w:pPr>
              <w:spacing w:after="0"/>
              <w:rPr>
                <w:rFonts w:ascii="Arial" w:hAnsi="Arial" w:cs="Arial"/>
                <w:i/>
                <w:sz w:val="20"/>
                <w:szCs w:val="20"/>
              </w:rPr>
            </w:pPr>
            <w:r w:rsidRPr="007D5B3C">
              <w:rPr>
                <w:rFonts w:ascii="Arial" w:hAnsi="Arial" w:cs="Arial"/>
                <w:i/>
                <w:sz w:val="20"/>
                <w:szCs w:val="20"/>
              </w:rPr>
              <w:t>Where work is stored on the centre’s network, access for candidates is restricted between formally supervised sessions</w:t>
            </w:r>
          </w:p>
        </w:tc>
      </w:tr>
      <w:tr w:rsidR="00E02933" w:rsidRPr="007D5B3C" w14:paraId="125A7EF0" w14:textId="77777777" w:rsidTr="00E02933">
        <w:trPr>
          <w:trHeight w:val="1401"/>
        </w:trPr>
        <w:tc>
          <w:tcPr>
            <w:tcW w:w="2263" w:type="dxa"/>
            <w:tcBorders>
              <w:top w:val="single" w:sz="4" w:space="0" w:color="auto"/>
              <w:left w:val="single" w:sz="4" w:space="0" w:color="auto"/>
              <w:bottom w:val="single" w:sz="4" w:space="0" w:color="auto"/>
              <w:right w:val="single" w:sz="4" w:space="0" w:color="auto"/>
            </w:tcBorders>
          </w:tcPr>
          <w:p w14:paraId="56B310CB" w14:textId="77777777" w:rsidR="00E02933" w:rsidRPr="007D5B3C" w:rsidRDefault="00E02933" w:rsidP="00B067B3">
            <w:pPr>
              <w:spacing w:after="0"/>
              <w:rPr>
                <w:rFonts w:ascii="Arial" w:hAnsi="Arial" w:cs="Arial"/>
                <w:sz w:val="20"/>
                <w:szCs w:val="20"/>
                <w:highlight w:val="yellow"/>
              </w:rPr>
            </w:pPr>
            <w:r w:rsidRPr="007D5B3C">
              <w:rPr>
                <w:rFonts w:ascii="Arial" w:hAnsi="Arial" w:cs="Arial"/>
                <w:sz w:val="20"/>
                <w:szCs w:val="20"/>
              </w:rPr>
              <w:t>A candidate fails to acknowledge sources on work that is submitted for assessment</w:t>
            </w:r>
          </w:p>
        </w:tc>
        <w:tc>
          <w:tcPr>
            <w:tcW w:w="7088" w:type="dxa"/>
            <w:tcBorders>
              <w:top w:val="single" w:sz="4" w:space="0" w:color="auto"/>
              <w:left w:val="single" w:sz="4" w:space="0" w:color="auto"/>
              <w:bottom w:val="single" w:sz="4" w:space="0" w:color="auto"/>
              <w:right w:val="single" w:sz="4" w:space="0" w:color="auto"/>
            </w:tcBorders>
          </w:tcPr>
          <w:p w14:paraId="2E982F70" w14:textId="77777777" w:rsidR="00E02933" w:rsidRPr="007D5B3C" w:rsidRDefault="00E02933" w:rsidP="00B067B3">
            <w:pPr>
              <w:spacing w:after="0"/>
              <w:rPr>
                <w:rFonts w:ascii="Arial" w:hAnsi="Arial" w:cs="Arial"/>
                <w:i/>
                <w:sz w:val="20"/>
                <w:szCs w:val="20"/>
              </w:rPr>
            </w:pPr>
            <w:r w:rsidRPr="007D5B3C">
              <w:rPr>
                <w:rFonts w:ascii="Arial" w:hAnsi="Arial" w:cs="Arial"/>
                <w:i/>
                <w:sz w:val="20"/>
                <w:szCs w:val="20"/>
              </w:rPr>
              <w:t>Candidate’s detailed record of his/her own research, planning, resources etc. is checked to confirm all the sources used, including books, websites and audio/visual resources</w:t>
            </w:r>
          </w:p>
          <w:p w14:paraId="1F60A08D" w14:textId="77777777" w:rsidR="00E02933" w:rsidRPr="007D5B3C" w:rsidRDefault="00E02933" w:rsidP="00B067B3">
            <w:pPr>
              <w:spacing w:after="0"/>
              <w:rPr>
                <w:rFonts w:ascii="Arial" w:hAnsi="Arial" w:cs="Arial"/>
                <w:i/>
                <w:sz w:val="20"/>
                <w:szCs w:val="20"/>
              </w:rPr>
            </w:pPr>
            <w:r w:rsidRPr="007D5B3C">
              <w:rPr>
                <w:rFonts w:ascii="Arial" w:hAnsi="Arial" w:cs="Arial"/>
                <w:i/>
                <w:sz w:val="20"/>
                <w:szCs w:val="20"/>
              </w:rPr>
              <w:t>Awarding body guidance is sought on whether the work of the candidate should be marked where candidate’s detailed records acknowledges sources appropriately</w:t>
            </w:r>
          </w:p>
          <w:p w14:paraId="58FBF1ED" w14:textId="77777777" w:rsidR="00E02933" w:rsidRPr="007D5B3C" w:rsidRDefault="00E02933" w:rsidP="00B067B3">
            <w:pPr>
              <w:spacing w:after="0"/>
              <w:rPr>
                <w:rFonts w:ascii="Arial" w:hAnsi="Arial" w:cs="Arial"/>
                <w:i/>
                <w:sz w:val="20"/>
                <w:szCs w:val="20"/>
              </w:rPr>
            </w:pPr>
            <w:r w:rsidRPr="007D5B3C">
              <w:rPr>
                <w:rFonts w:ascii="Arial" w:hAnsi="Arial" w:cs="Arial"/>
                <w:i/>
                <w:sz w:val="20"/>
                <w:szCs w:val="20"/>
              </w:rPr>
              <w:t>Where confirmation is unavailable from candidate’s records, awarding body guidance is sought and/or a mark of zero is submitted to the awarding body for the candidate</w:t>
            </w:r>
          </w:p>
        </w:tc>
      </w:tr>
      <w:tr w:rsidR="00E02933" w:rsidRPr="007D5B3C" w14:paraId="44DA3E26" w14:textId="77777777" w:rsidTr="00E02933">
        <w:tc>
          <w:tcPr>
            <w:tcW w:w="2263" w:type="dxa"/>
            <w:tcBorders>
              <w:top w:val="single" w:sz="4" w:space="0" w:color="auto"/>
              <w:left w:val="single" w:sz="4" w:space="0" w:color="auto"/>
              <w:bottom w:val="single" w:sz="4" w:space="0" w:color="auto"/>
              <w:right w:val="single" w:sz="4" w:space="0" w:color="auto"/>
            </w:tcBorders>
          </w:tcPr>
          <w:p w14:paraId="1A1CB408" w14:textId="77777777" w:rsidR="00E02933" w:rsidRPr="007D5B3C" w:rsidRDefault="00E02933" w:rsidP="00B067B3">
            <w:pPr>
              <w:spacing w:after="0"/>
              <w:rPr>
                <w:rFonts w:ascii="Arial" w:hAnsi="Arial" w:cs="Arial"/>
                <w:sz w:val="20"/>
                <w:szCs w:val="20"/>
                <w:highlight w:val="yellow"/>
              </w:rPr>
            </w:pPr>
            <w:r w:rsidRPr="007D5B3C">
              <w:rPr>
                <w:rFonts w:ascii="Arial" w:hAnsi="Arial" w:cs="Arial"/>
                <w:sz w:val="20"/>
                <w:szCs w:val="20"/>
              </w:rPr>
              <w:t>A candidate is penalised by the awarding body for exceeding word or time limits</w:t>
            </w:r>
          </w:p>
        </w:tc>
        <w:tc>
          <w:tcPr>
            <w:tcW w:w="7088" w:type="dxa"/>
            <w:tcBorders>
              <w:top w:val="single" w:sz="4" w:space="0" w:color="auto"/>
              <w:left w:val="single" w:sz="4" w:space="0" w:color="auto"/>
              <w:bottom w:val="single" w:sz="4" w:space="0" w:color="auto"/>
              <w:right w:val="single" w:sz="4" w:space="0" w:color="auto"/>
            </w:tcBorders>
          </w:tcPr>
          <w:p w14:paraId="5A33497B" w14:textId="77777777" w:rsidR="00E02933" w:rsidRPr="007D5B3C" w:rsidRDefault="00E02933" w:rsidP="00B067B3">
            <w:pPr>
              <w:spacing w:after="0"/>
              <w:rPr>
                <w:rFonts w:ascii="Arial" w:hAnsi="Arial" w:cs="Arial"/>
                <w:i/>
                <w:sz w:val="20"/>
                <w:szCs w:val="20"/>
              </w:rPr>
            </w:pPr>
            <w:r w:rsidRPr="007D5B3C">
              <w:rPr>
                <w:rFonts w:ascii="Arial" w:hAnsi="Arial" w:cs="Arial"/>
                <w:i/>
                <w:sz w:val="20"/>
                <w:szCs w:val="20"/>
              </w:rPr>
              <w:t>Records confirm the awarding body specification has been checked to determine if word or time limits are mandatory</w:t>
            </w:r>
          </w:p>
          <w:p w14:paraId="7C96E4D2" w14:textId="77777777" w:rsidR="00E02933" w:rsidRPr="007D5B3C" w:rsidRDefault="00E02933" w:rsidP="00B067B3">
            <w:pPr>
              <w:spacing w:after="0"/>
              <w:rPr>
                <w:rFonts w:ascii="Arial" w:hAnsi="Arial" w:cs="Arial"/>
                <w:i/>
                <w:sz w:val="20"/>
                <w:szCs w:val="20"/>
              </w:rPr>
            </w:pPr>
            <w:r w:rsidRPr="007D5B3C">
              <w:rPr>
                <w:rFonts w:ascii="Arial" w:hAnsi="Arial" w:cs="Arial"/>
                <w:i/>
                <w:sz w:val="20"/>
                <w:szCs w:val="20"/>
              </w:rPr>
              <w:t>Where limits are for guidance only, candidates are discouraged from exceeding them</w:t>
            </w:r>
          </w:p>
          <w:p w14:paraId="43D55722" w14:textId="77777777" w:rsidR="00E02933" w:rsidRPr="007D5B3C" w:rsidRDefault="00E02933" w:rsidP="00B067B3">
            <w:pPr>
              <w:spacing w:after="0"/>
              <w:rPr>
                <w:rFonts w:ascii="Arial" w:hAnsi="Arial" w:cs="Arial"/>
                <w:i/>
                <w:sz w:val="20"/>
                <w:szCs w:val="20"/>
              </w:rPr>
            </w:pPr>
            <w:r w:rsidRPr="007D5B3C">
              <w:rPr>
                <w:rFonts w:ascii="Arial" w:hAnsi="Arial" w:cs="Arial"/>
                <w:i/>
                <w:sz w:val="20"/>
                <w:szCs w:val="20"/>
              </w:rPr>
              <w:t>Candidates confirm/record any information provided to them on word or time limits is known and understood</w:t>
            </w:r>
          </w:p>
        </w:tc>
      </w:tr>
      <w:tr w:rsidR="00E02933" w:rsidRPr="007D5B3C" w14:paraId="5AEA4F9E" w14:textId="77777777" w:rsidTr="00E02933">
        <w:tc>
          <w:tcPr>
            <w:tcW w:w="2263" w:type="dxa"/>
            <w:tcBorders>
              <w:top w:val="single" w:sz="4" w:space="0" w:color="auto"/>
              <w:left w:val="single" w:sz="4" w:space="0" w:color="auto"/>
              <w:bottom w:val="single" w:sz="4" w:space="0" w:color="auto"/>
              <w:right w:val="single" w:sz="4" w:space="0" w:color="auto"/>
            </w:tcBorders>
          </w:tcPr>
          <w:p w14:paraId="78FE41BC" w14:textId="77777777" w:rsidR="00E02933" w:rsidRPr="007D5B3C" w:rsidRDefault="00E02933" w:rsidP="00B067B3">
            <w:pPr>
              <w:spacing w:after="0"/>
              <w:rPr>
                <w:rFonts w:ascii="Arial" w:hAnsi="Arial" w:cs="Arial"/>
                <w:sz w:val="20"/>
                <w:szCs w:val="20"/>
                <w:highlight w:val="yellow"/>
              </w:rPr>
            </w:pPr>
            <w:r w:rsidRPr="007D5B3C">
              <w:rPr>
                <w:rFonts w:ascii="Arial" w:hAnsi="Arial" w:cs="Arial"/>
                <w:sz w:val="20"/>
                <w:szCs w:val="20"/>
              </w:rPr>
              <w:t xml:space="preserve">Candidates have worked in groups </w:t>
            </w:r>
            <w:r w:rsidRPr="007D5B3C">
              <w:rPr>
                <w:rFonts w:ascii="Arial" w:hAnsi="Arial" w:cs="Arial"/>
                <w:sz w:val="20"/>
                <w:szCs w:val="20"/>
              </w:rPr>
              <w:lastRenderedPageBreak/>
              <w:t>where the awarding body specification states this is not permitted</w:t>
            </w:r>
          </w:p>
        </w:tc>
        <w:tc>
          <w:tcPr>
            <w:tcW w:w="7088" w:type="dxa"/>
            <w:tcBorders>
              <w:top w:val="single" w:sz="4" w:space="0" w:color="auto"/>
              <w:left w:val="single" w:sz="4" w:space="0" w:color="auto"/>
              <w:bottom w:val="single" w:sz="4" w:space="0" w:color="auto"/>
              <w:right w:val="single" w:sz="4" w:space="0" w:color="auto"/>
            </w:tcBorders>
          </w:tcPr>
          <w:p w14:paraId="4D2CB964" w14:textId="77777777" w:rsidR="00E02933" w:rsidRPr="007D5B3C" w:rsidRDefault="00E02933" w:rsidP="00B067B3">
            <w:pPr>
              <w:spacing w:after="0"/>
              <w:rPr>
                <w:rFonts w:ascii="Arial" w:hAnsi="Arial" w:cs="Arial"/>
                <w:i/>
                <w:sz w:val="20"/>
                <w:szCs w:val="20"/>
              </w:rPr>
            </w:pPr>
            <w:r w:rsidRPr="007D5B3C">
              <w:rPr>
                <w:rFonts w:ascii="Arial" w:hAnsi="Arial" w:cs="Arial"/>
                <w:i/>
                <w:sz w:val="20"/>
                <w:szCs w:val="20"/>
              </w:rPr>
              <w:lastRenderedPageBreak/>
              <w:t>Records confirm the awarding body specification has been checked to determine if group work is permitted</w:t>
            </w:r>
          </w:p>
          <w:p w14:paraId="47D100FA" w14:textId="77777777" w:rsidR="00E02933" w:rsidRPr="007D5B3C" w:rsidRDefault="00E02933" w:rsidP="00B067B3">
            <w:pPr>
              <w:spacing w:after="0"/>
              <w:rPr>
                <w:rFonts w:ascii="Arial" w:hAnsi="Arial" w:cs="Arial"/>
                <w:i/>
                <w:sz w:val="20"/>
                <w:szCs w:val="20"/>
              </w:rPr>
            </w:pPr>
            <w:r w:rsidRPr="007D5B3C">
              <w:rPr>
                <w:rFonts w:ascii="Arial" w:hAnsi="Arial" w:cs="Arial"/>
                <w:i/>
                <w:sz w:val="20"/>
                <w:szCs w:val="20"/>
              </w:rPr>
              <w:lastRenderedPageBreak/>
              <w:t>Awarding body guidance sought where this issue remains unresolved</w:t>
            </w:r>
          </w:p>
        </w:tc>
      </w:tr>
      <w:tr w:rsidR="00E02933" w:rsidRPr="007D5B3C" w14:paraId="1795C023" w14:textId="77777777" w:rsidTr="00E02933">
        <w:tc>
          <w:tcPr>
            <w:tcW w:w="2263" w:type="dxa"/>
            <w:tcBorders>
              <w:top w:val="single" w:sz="4" w:space="0" w:color="auto"/>
              <w:left w:val="single" w:sz="4" w:space="0" w:color="auto"/>
              <w:bottom w:val="single" w:sz="4" w:space="0" w:color="auto"/>
              <w:right w:val="single" w:sz="4" w:space="0" w:color="auto"/>
            </w:tcBorders>
          </w:tcPr>
          <w:p w14:paraId="58B47F64" w14:textId="77777777" w:rsidR="00E02933" w:rsidRPr="007D5B3C" w:rsidRDefault="00E02933" w:rsidP="00B067B3">
            <w:pPr>
              <w:spacing w:after="0"/>
              <w:rPr>
                <w:rFonts w:ascii="Arial" w:hAnsi="Arial" w:cs="Arial"/>
                <w:sz w:val="20"/>
                <w:szCs w:val="20"/>
              </w:rPr>
            </w:pPr>
            <w:r w:rsidRPr="007D5B3C">
              <w:rPr>
                <w:rFonts w:ascii="Arial" w:hAnsi="Arial" w:cs="Arial"/>
                <w:sz w:val="20"/>
                <w:szCs w:val="20"/>
              </w:rPr>
              <w:lastRenderedPageBreak/>
              <w:t>A teacher has doubts about the authenticity of the work submitted by a candidate for internal assessment</w:t>
            </w:r>
          </w:p>
          <w:p w14:paraId="1F87FDF7" w14:textId="77777777" w:rsidR="00E02933" w:rsidRPr="007D5B3C" w:rsidRDefault="00E02933" w:rsidP="00B067B3">
            <w:pPr>
              <w:spacing w:after="0"/>
              <w:rPr>
                <w:rFonts w:ascii="Arial" w:hAnsi="Arial" w:cs="Arial"/>
                <w:sz w:val="20"/>
                <w:szCs w:val="20"/>
              </w:rPr>
            </w:pPr>
          </w:p>
          <w:p w14:paraId="3F26B004" w14:textId="77777777" w:rsidR="00E02933" w:rsidRPr="007D5B3C" w:rsidRDefault="00E02933" w:rsidP="00B067B3">
            <w:pPr>
              <w:spacing w:after="0"/>
              <w:rPr>
                <w:rFonts w:ascii="Arial" w:hAnsi="Arial" w:cs="Arial"/>
                <w:sz w:val="20"/>
                <w:szCs w:val="20"/>
              </w:rPr>
            </w:pPr>
            <w:r w:rsidRPr="007D5B3C">
              <w:rPr>
                <w:rFonts w:ascii="Arial" w:hAnsi="Arial" w:cs="Arial"/>
                <w:sz w:val="20"/>
                <w:szCs w:val="20"/>
              </w:rPr>
              <w:t>Candidate plagiarises other material</w:t>
            </w:r>
          </w:p>
          <w:p w14:paraId="4A3B67A3" w14:textId="77777777" w:rsidR="00E02933" w:rsidRPr="007D5B3C" w:rsidRDefault="00E02933" w:rsidP="00B067B3">
            <w:pPr>
              <w:spacing w:after="0"/>
              <w:rPr>
                <w:rFonts w:ascii="Arial" w:hAnsi="Arial" w:cs="Arial"/>
                <w:sz w:val="20"/>
                <w:szCs w:val="20"/>
              </w:rPr>
            </w:pPr>
          </w:p>
          <w:p w14:paraId="6403BE6A" w14:textId="77777777" w:rsidR="00E02933" w:rsidRPr="007D5B3C" w:rsidRDefault="00E02933" w:rsidP="00B067B3">
            <w:pPr>
              <w:spacing w:after="0"/>
              <w:rPr>
                <w:rFonts w:ascii="Arial" w:hAnsi="Arial" w:cs="Arial"/>
                <w:sz w:val="20"/>
                <w:szCs w:val="20"/>
              </w:rPr>
            </w:pPr>
          </w:p>
          <w:p w14:paraId="7EACDF6A" w14:textId="77777777" w:rsidR="00E02933" w:rsidRPr="007D5B3C" w:rsidRDefault="00E02933" w:rsidP="00B067B3">
            <w:pPr>
              <w:spacing w:after="0"/>
              <w:rPr>
                <w:rFonts w:ascii="Arial" w:hAnsi="Arial" w:cs="Arial"/>
                <w:sz w:val="20"/>
                <w:szCs w:val="20"/>
                <w:highlight w:val="yellow"/>
              </w:rPr>
            </w:pPr>
          </w:p>
        </w:tc>
        <w:tc>
          <w:tcPr>
            <w:tcW w:w="7088" w:type="dxa"/>
            <w:tcBorders>
              <w:top w:val="single" w:sz="4" w:space="0" w:color="auto"/>
              <w:left w:val="single" w:sz="4" w:space="0" w:color="auto"/>
              <w:bottom w:val="single" w:sz="4" w:space="0" w:color="auto"/>
              <w:right w:val="single" w:sz="4" w:space="0" w:color="auto"/>
            </w:tcBorders>
          </w:tcPr>
          <w:p w14:paraId="4903EFD3" w14:textId="77777777" w:rsidR="00E02933" w:rsidRPr="007D5B3C" w:rsidRDefault="00E02933" w:rsidP="00B067B3">
            <w:pPr>
              <w:spacing w:after="0"/>
              <w:rPr>
                <w:rFonts w:ascii="Arial" w:hAnsi="Arial" w:cs="Arial"/>
                <w:i/>
                <w:iCs/>
                <w:sz w:val="20"/>
                <w:szCs w:val="20"/>
              </w:rPr>
            </w:pPr>
            <w:r w:rsidRPr="007D5B3C">
              <w:rPr>
                <w:rFonts w:ascii="Arial" w:hAnsi="Arial" w:cs="Arial"/>
                <w:i/>
                <w:iCs/>
                <w:sz w:val="20"/>
                <w:szCs w:val="20"/>
              </w:rPr>
              <w:t>Records confirm subject staff have been made aware of the JCQ document Notice to Centres - Sharing NEA material and candidates' work</w:t>
            </w:r>
          </w:p>
          <w:p w14:paraId="3714577B" w14:textId="77777777" w:rsidR="00E02933" w:rsidRPr="007D5B3C" w:rsidRDefault="00E02933" w:rsidP="00B067B3">
            <w:pPr>
              <w:spacing w:after="0"/>
              <w:rPr>
                <w:rFonts w:ascii="Arial" w:hAnsi="Arial" w:cs="Arial"/>
                <w:i/>
                <w:sz w:val="20"/>
                <w:szCs w:val="20"/>
              </w:rPr>
            </w:pPr>
            <w:r w:rsidRPr="007D5B3C">
              <w:rPr>
                <w:rFonts w:ascii="Arial" w:hAnsi="Arial" w:cs="Arial"/>
                <w:i/>
                <w:sz w:val="20"/>
                <w:szCs w:val="20"/>
              </w:rPr>
              <w:t>Records confirm that candidates have been issued with the current JCQ document Information for candidates: non-examination assessments</w:t>
            </w:r>
          </w:p>
          <w:p w14:paraId="226CDDC1" w14:textId="77777777" w:rsidR="00E02933" w:rsidRPr="007D5B3C" w:rsidRDefault="00E02933" w:rsidP="00B067B3">
            <w:pPr>
              <w:spacing w:after="0"/>
              <w:rPr>
                <w:rFonts w:ascii="Arial" w:hAnsi="Arial" w:cs="Arial"/>
                <w:i/>
                <w:sz w:val="20"/>
                <w:szCs w:val="20"/>
              </w:rPr>
            </w:pPr>
            <w:r w:rsidRPr="007D5B3C">
              <w:rPr>
                <w:rFonts w:ascii="Arial" w:hAnsi="Arial" w:cs="Arial"/>
                <w:i/>
                <w:sz w:val="20"/>
                <w:szCs w:val="20"/>
              </w:rPr>
              <w:t>Candidates confirm/record that they understand what they need to do to comply with the regulations for non-examination assessments as outlined in the JCQ document Information for candidates: non-examination assessments</w:t>
            </w:r>
          </w:p>
          <w:p w14:paraId="4584074F" w14:textId="77777777" w:rsidR="00E02933" w:rsidRPr="007D5B3C" w:rsidRDefault="00E02933" w:rsidP="00B067B3">
            <w:pPr>
              <w:spacing w:after="0"/>
              <w:rPr>
                <w:rFonts w:ascii="Arial" w:hAnsi="Arial" w:cs="Arial"/>
                <w:i/>
                <w:sz w:val="20"/>
                <w:szCs w:val="20"/>
              </w:rPr>
            </w:pPr>
            <w:r w:rsidRPr="007D5B3C">
              <w:rPr>
                <w:rFonts w:ascii="Arial" w:hAnsi="Arial" w:cs="Arial"/>
                <w:i/>
                <w:sz w:val="20"/>
                <w:szCs w:val="20"/>
              </w:rPr>
              <w:t>The candidate’s work is not accepted for assessment</w:t>
            </w:r>
          </w:p>
          <w:p w14:paraId="75194580" w14:textId="77777777" w:rsidR="00E02933" w:rsidRPr="007D5B3C" w:rsidRDefault="00E02933" w:rsidP="00B067B3">
            <w:pPr>
              <w:spacing w:after="0"/>
              <w:rPr>
                <w:rFonts w:ascii="Arial" w:hAnsi="Arial" w:cs="Arial"/>
                <w:i/>
                <w:sz w:val="20"/>
                <w:szCs w:val="20"/>
              </w:rPr>
            </w:pPr>
            <w:r w:rsidRPr="007D5B3C">
              <w:rPr>
                <w:rFonts w:ascii="Arial" w:hAnsi="Arial" w:cs="Arial"/>
                <w:i/>
                <w:sz w:val="20"/>
                <w:szCs w:val="20"/>
              </w:rPr>
              <w:t>A mark of zero is recorded and submitted to the awarding body</w:t>
            </w:r>
          </w:p>
        </w:tc>
      </w:tr>
      <w:tr w:rsidR="00E02933" w:rsidRPr="007D5B3C" w14:paraId="21C288FA" w14:textId="77777777" w:rsidTr="00E02933">
        <w:tc>
          <w:tcPr>
            <w:tcW w:w="2263" w:type="dxa"/>
            <w:tcBorders>
              <w:top w:val="single" w:sz="4" w:space="0" w:color="auto"/>
              <w:left w:val="single" w:sz="4" w:space="0" w:color="auto"/>
              <w:bottom w:val="single" w:sz="4" w:space="0" w:color="auto"/>
              <w:right w:val="single" w:sz="4" w:space="0" w:color="auto"/>
            </w:tcBorders>
          </w:tcPr>
          <w:p w14:paraId="66F8BE54" w14:textId="77777777" w:rsidR="00E02933" w:rsidRPr="007D5B3C" w:rsidRDefault="00E02933" w:rsidP="00B067B3">
            <w:pPr>
              <w:spacing w:after="0"/>
              <w:rPr>
                <w:rFonts w:ascii="Arial" w:hAnsi="Arial" w:cs="Arial"/>
                <w:sz w:val="20"/>
                <w:szCs w:val="20"/>
              </w:rPr>
            </w:pPr>
            <w:r w:rsidRPr="007D5B3C">
              <w:rPr>
                <w:rFonts w:ascii="Arial" w:hAnsi="Arial" w:cs="Arial"/>
                <w:sz w:val="20"/>
                <w:szCs w:val="20"/>
              </w:rPr>
              <w:t>Candidate does not sign their authentication statement/declaration</w:t>
            </w:r>
          </w:p>
        </w:tc>
        <w:tc>
          <w:tcPr>
            <w:tcW w:w="7088" w:type="dxa"/>
            <w:tcBorders>
              <w:top w:val="single" w:sz="4" w:space="0" w:color="auto"/>
              <w:left w:val="single" w:sz="4" w:space="0" w:color="auto"/>
              <w:bottom w:val="single" w:sz="4" w:space="0" w:color="auto"/>
              <w:right w:val="single" w:sz="4" w:space="0" w:color="auto"/>
            </w:tcBorders>
          </w:tcPr>
          <w:p w14:paraId="6FAA7E85" w14:textId="77777777" w:rsidR="00E02933" w:rsidRPr="007D5B3C" w:rsidRDefault="00E02933" w:rsidP="00B067B3">
            <w:pPr>
              <w:spacing w:after="0"/>
              <w:rPr>
                <w:rFonts w:ascii="Arial" w:hAnsi="Arial" w:cs="Arial"/>
                <w:i/>
                <w:sz w:val="20"/>
                <w:szCs w:val="20"/>
              </w:rPr>
            </w:pPr>
            <w:r w:rsidRPr="007D5B3C">
              <w:rPr>
                <w:rFonts w:ascii="Arial" w:hAnsi="Arial" w:cs="Arial"/>
                <w:i/>
                <w:sz w:val="20"/>
                <w:szCs w:val="20"/>
              </w:rPr>
              <w:t>Records confirm that candidates have been issued with the current JCQ document Information for candidates: non-examination assessments</w:t>
            </w:r>
          </w:p>
          <w:p w14:paraId="7AC4A4A1" w14:textId="77777777" w:rsidR="00E02933" w:rsidRPr="007D5B3C" w:rsidRDefault="00E02933" w:rsidP="00B067B3">
            <w:pPr>
              <w:spacing w:after="0"/>
              <w:rPr>
                <w:rFonts w:ascii="Arial" w:hAnsi="Arial" w:cs="Arial"/>
                <w:i/>
                <w:sz w:val="20"/>
                <w:szCs w:val="20"/>
              </w:rPr>
            </w:pPr>
            <w:r w:rsidRPr="007D5B3C">
              <w:rPr>
                <w:rFonts w:ascii="Arial" w:hAnsi="Arial" w:cs="Arial"/>
                <w:i/>
                <w:sz w:val="20"/>
                <w:szCs w:val="20"/>
              </w:rPr>
              <w:t>Candidates confirm/record they understand what they need to do to comply with the regulations as outlined in the JCQ document Information for candidates: non-examination assessments</w:t>
            </w:r>
          </w:p>
          <w:p w14:paraId="64ECBF7A" w14:textId="77777777" w:rsidR="00E02933" w:rsidRPr="007D5B3C" w:rsidRDefault="00E02933" w:rsidP="00B067B3">
            <w:pPr>
              <w:spacing w:after="0"/>
              <w:rPr>
                <w:rFonts w:ascii="Arial" w:hAnsi="Arial" w:cs="Arial"/>
                <w:i/>
                <w:sz w:val="20"/>
                <w:szCs w:val="20"/>
              </w:rPr>
            </w:pPr>
            <w:r w:rsidRPr="007D5B3C">
              <w:rPr>
                <w:rFonts w:ascii="Arial" w:hAnsi="Arial" w:cs="Arial"/>
                <w:i/>
                <w:sz w:val="20"/>
                <w:szCs w:val="20"/>
              </w:rPr>
              <w:t>Declaration is checked for signature before accepting the work of a candidate for formal assessment</w:t>
            </w:r>
          </w:p>
        </w:tc>
      </w:tr>
      <w:tr w:rsidR="00E02933" w:rsidRPr="007D5B3C" w14:paraId="49C7D6AE" w14:textId="77777777" w:rsidTr="00E02933">
        <w:tc>
          <w:tcPr>
            <w:tcW w:w="2263" w:type="dxa"/>
            <w:tcBorders>
              <w:top w:val="single" w:sz="4" w:space="0" w:color="auto"/>
              <w:left w:val="single" w:sz="4" w:space="0" w:color="auto"/>
              <w:bottom w:val="single" w:sz="4" w:space="0" w:color="auto"/>
              <w:right w:val="single" w:sz="4" w:space="0" w:color="auto"/>
            </w:tcBorders>
          </w:tcPr>
          <w:p w14:paraId="3F0D9226" w14:textId="77777777" w:rsidR="00E02933" w:rsidRPr="007D5B3C" w:rsidRDefault="00E02933" w:rsidP="00B067B3">
            <w:pPr>
              <w:spacing w:after="0"/>
              <w:rPr>
                <w:rFonts w:ascii="Arial" w:hAnsi="Arial" w:cs="Arial"/>
                <w:sz w:val="20"/>
                <w:szCs w:val="20"/>
              </w:rPr>
            </w:pPr>
            <w:r w:rsidRPr="007D5B3C">
              <w:rPr>
                <w:rFonts w:ascii="Arial" w:hAnsi="Arial" w:cs="Arial"/>
                <w:sz w:val="20"/>
                <w:szCs w:val="20"/>
              </w:rPr>
              <w:t>Subject teacher not available to sign authentication forms</w:t>
            </w:r>
          </w:p>
        </w:tc>
        <w:tc>
          <w:tcPr>
            <w:tcW w:w="7088" w:type="dxa"/>
            <w:tcBorders>
              <w:top w:val="single" w:sz="4" w:space="0" w:color="auto"/>
              <w:left w:val="single" w:sz="4" w:space="0" w:color="auto"/>
              <w:bottom w:val="single" w:sz="4" w:space="0" w:color="auto"/>
              <w:right w:val="single" w:sz="4" w:space="0" w:color="auto"/>
            </w:tcBorders>
          </w:tcPr>
          <w:p w14:paraId="06AC7F8B" w14:textId="77777777" w:rsidR="00E02933" w:rsidRPr="007D5B3C" w:rsidRDefault="00E02933" w:rsidP="00B067B3">
            <w:pPr>
              <w:spacing w:after="0"/>
              <w:rPr>
                <w:rFonts w:ascii="Arial" w:hAnsi="Arial" w:cs="Arial"/>
                <w:i/>
                <w:sz w:val="20"/>
                <w:szCs w:val="20"/>
              </w:rPr>
            </w:pPr>
            <w:r w:rsidRPr="007D5B3C">
              <w:rPr>
                <w:rFonts w:ascii="Arial" w:hAnsi="Arial" w:cs="Arial"/>
                <w:i/>
                <w:sz w:val="20"/>
                <w:szCs w:val="20"/>
              </w:rPr>
              <w:t>Ensures a centre-wide process is in place for subject teachers to sign authentication forms at the point of marking candidates work as part of the centre’s quality assurance procedures</w:t>
            </w:r>
          </w:p>
        </w:tc>
      </w:tr>
      <w:tr w:rsidR="00E02933" w:rsidRPr="007D5B3C" w14:paraId="2D2E0AA7" w14:textId="77777777" w:rsidTr="00E02933">
        <w:tc>
          <w:tcPr>
            <w:tcW w:w="2263" w:type="dxa"/>
            <w:tcBorders>
              <w:top w:val="single" w:sz="4" w:space="0" w:color="auto"/>
              <w:left w:val="single" w:sz="4" w:space="0" w:color="auto"/>
              <w:bottom w:val="single" w:sz="4" w:space="0" w:color="auto"/>
              <w:right w:val="single" w:sz="4" w:space="0" w:color="auto"/>
            </w:tcBorders>
          </w:tcPr>
          <w:p w14:paraId="7656915B" w14:textId="77777777" w:rsidR="00E02933" w:rsidRPr="007D5B3C" w:rsidRDefault="00E02933" w:rsidP="00B067B3">
            <w:pPr>
              <w:spacing w:after="0"/>
              <w:rPr>
                <w:rFonts w:ascii="Arial" w:hAnsi="Arial" w:cs="Arial"/>
                <w:sz w:val="20"/>
                <w:szCs w:val="20"/>
                <w:highlight w:val="yellow"/>
              </w:rPr>
            </w:pPr>
            <w:r w:rsidRPr="007D5B3C">
              <w:rPr>
                <w:rFonts w:ascii="Arial" w:hAnsi="Arial" w:cs="Arial"/>
                <w:sz w:val="20"/>
                <w:szCs w:val="20"/>
              </w:rPr>
              <w:t>Candidate does not fully complete the awarding body’s cover sheet that is attached to their worked submitted for formal assessment</w:t>
            </w:r>
          </w:p>
        </w:tc>
        <w:tc>
          <w:tcPr>
            <w:tcW w:w="7088" w:type="dxa"/>
            <w:tcBorders>
              <w:top w:val="single" w:sz="4" w:space="0" w:color="auto"/>
              <w:left w:val="single" w:sz="4" w:space="0" w:color="auto"/>
              <w:bottom w:val="single" w:sz="4" w:space="0" w:color="auto"/>
              <w:right w:val="single" w:sz="4" w:space="0" w:color="auto"/>
            </w:tcBorders>
          </w:tcPr>
          <w:p w14:paraId="721347CB" w14:textId="77777777" w:rsidR="00E02933" w:rsidRPr="007D5B3C" w:rsidRDefault="00E02933" w:rsidP="00B067B3">
            <w:pPr>
              <w:spacing w:after="0"/>
              <w:rPr>
                <w:rFonts w:ascii="Arial" w:hAnsi="Arial" w:cs="Arial"/>
                <w:i/>
                <w:sz w:val="20"/>
                <w:szCs w:val="20"/>
              </w:rPr>
            </w:pPr>
            <w:r w:rsidRPr="007D5B3C">
              <w:rPr>
                <w:rFonts w:ascii="Arial" w:hAnsi="Arial" w:cs="Arial"/>
                <w:i/>
                <w:sz w:val="20"/>
                <w:szCs w:val="20"/>
              </w:rPr>
              <w:t xml:space="preserve">Cover sheet is checked to ensure it is fully completed before accepting the work of a candidate for formal assessment </w:t>
            </w:r>
          </w:p>
        </w:tc>
      </w:tr>
      <w:tr w:rsidR="00E02933" w:rsidRPr="007D5B3C" w14:paraId="792ECD75" w14:textId="77777777" w:rsidTr="00E02933">
        <w:tc>
          <w:tcPr>
            <w:tcW w:w="2263" w:type="dxa"/>
            <w:tcBorders>
              <w:top w:val="single" w:sz="4" w:space="0" w:color="auto"/>
              <w:left w:val="single" w:sz="4" w:space="0" w:color="auto"/>
              <w:bottom w:val="single" w:sz="4" w:space="0" w:color="auto"/>
              <w:right w:val="single" w:sz="4" w:space="0" w:color="auto"/>
            </w:tcBorders>
          </w:tcPr>
          <w:p w14:paraId="5422ED8B" w14:textId="77777777" w:rsidR="00E02933" w:rsidRPr="007D5B3C" w:rsidRDefault="00E02933" w:rsidP="00B067B3">
            <w:pPr>
              <w:spacing w:after="0"/>
              <w:rPr>
                <w:rFonts w:ascii="Arial" w:hAnsi="Arial" w:cs="Arial"/>
                <w:sz w:val="20"/>
                <w:szCs w:val="20"/>
              </w:rPr>
            </w:pPr>
            <w:r w:rsidRPr="007D5B3C">
              <w:rPr>
                <w:rFonts w:ascii="Arial" w:hAnsi="Arial" w:cs="Arial"/>
                <w:sz w:val="20"/>
                <w:szCs w:val="20"/>
              </w:rPr>
              <w:t>Candidates work between formal supervised sessions is not securely stored</w:t>
            </w:r>
          </w:p>
        </w:tc>
        <w:tc>
          <w:tcPr>
            <w:tcW w:w="7088" w:type="dxa"/>
            <w:tcBorders>
              <w:top w:val="single" w:sz="4" w:space="0" w:color="auto"/>
              <w:left w:val="single" w:sz="4" w:space="0" w:color="auto"/>
              <w:bottom w:val="single" w:sz="4" w:space="0" w:color="auto"/>
              <w:right w:val="single" w:sz="4" w:space="0" w:color="auto"/>
            </w:tcBorders>
          </w:tcPr>
          <w:p w14:paraId="5AFFDA84" w14:textId="77777777" w:rsidR="00E02933" w:rsidRPr="007D5B3C" w:rsidRDefault="00E02933" w:rsidP="00B067B3">
            <w:pPr>
              <w:spacing w:after="0"/>
              <w:rPr>
                <w:rFonts w:ascii="Arial" w:hAnsi="Arial" w:cs="Arial"/>
                <w:i/>
                <w:sz w:val="20"/>
                <w:szCs w:val="20"/>
              </w:rPr>
            </w:pPr>
            <w:r w:rsidRPr="007D5B3C">
              <w:rPr>
                <w:rFonts w:ascii="Arial" w:hAnsi="Arial" w:cs="Arial"/>
                <w:i/>
                <w:sz w:val="20"/>
                <w:szCs w:val="20"/>
              </w:rPr>
              <w:t>Records confirm subject teachers are aware of and follow current JCQ publication Instructions for conducting non-examination assessments</w:t>
            </w:r>
          </w:p>
          <w:p w14:paraId="246EEA46" w14:textId="77777777" w:rsidR="00E02933" w:rsidRPr="007D5B3C" w:rsidRDefault="00E02933" w:rsidP="00B067B3">
            <w:pPr>
              <w:spacing w:after="0"/>
              <w:rPr>
                <w:rFonts w:ascii="Arial" w:hAnsi="Arial" w:cs="Arial"/>
                <w:i/>
                <w:sz w:val="20"/>
                <w:szCs w:val="20"/>
              </w:rPr>
            </w:pPr>
            <w:r w:rsidRPr="007D5B3C">
              <w:rPr>
                <w:rFonts w:ascii="Arial" w:hAnsi="Arial" w:cs="Arial"/>
                <w:i/>
                <w:sz w:val="20"/>
                <w:szCs w:val="20"/>
              </w:rPr>
              <w:t>Regular monitoring/internal audit ensures subject teacher use of appropriate secure storage</w:t>
            </w:r>
          </w:p>
        </w:tc>
      </w:tr>
      <w:tr w:rsidR="00E02933" w:rsidRPr="007D5B3C" w14:paraId="6941D6FD" w14:textId="77777777" w:rsidTr="00E02933">
        <w:tc>
          <w:tcPr>
            <w:tcW w:w="2263" w:type="dxa"/>
            <w:tcBorders>
              <w:top w:val="single" w:sz="4" w:space="0" w:color="auto"/>
              <w:left w:val="single" w:sz="4" w:space="0" w:color="auto"/>
              <w:bottom w:val="single" w:sz="4" w:space="0" w:color="auto"/>
              <w:right w:val="single" w:sz="4" w:space="0" w:color="auto"/>
            </w:tcBorders>
          </w:tcPr>
          <w:p w14:paraId="138CF366" w14:textId="77777777" w:rsidR="00E02933" w:rsidRPr="007D5B3C" w:rsidRDefault="00E02933" w:rsidP="00B067B3">
            <w:pPr>
              <w:spacing w:after="0"/>
              <w:rPr>
                <w:rFonts w:ascii="Arial" w:hAnsi="Arial" w:cs="Arial"/>
                <w:sz w:val="20"/>
                <w:szCs w:val="20"/>
              </w:rPr>
            </w:pPr>
            <w:r w:rsidRPr="007D5B3C">
              <w:rPr>
                <w:rFonts w:ascii="Arial" w:hAnsi="Arial" w:cs="Arial"/>
                <w:sz w:val="20"/>
                <w:szCs w:val="20"/>
              </w:rPr>
              <w:t>Adequate secure storage not available to subject teacher</w:t>
            </w:r>
          </w:p>
        </w:tc>
        <w:tc>
          <w:tcPr>
            <w:tcW w:w="7088" w:type="dxa"/>
            <w:tcBorders>
              <w:top w:val="single" w:sz="4" w:space="0" w:color="auto"/>
              <w:left w:val="single" w:sz="4" w:space="0" w:color="auto"/>
              <w:bottom w:val="single" w:sz="4" w:space="0" w:color="auto"/>
              <w:right w:val="single" w:sz="4" w:space="0" w:color="auto"/>
            </w:tcBorders>
          </w:tcPr>
          <w:p w14:paraId="21624721" w14:textId="77777777" w:rsidR="00E02933" w:rsidRPr="007D5B3C" w:rsidRDefault="00E02933" w:rsidP="00B067B3">
            <w:pPr>
              <w:spacing w:after="0"/>
              <w:rPr>
                <w:rFonts w:ascii="Arial" w:hAnsi="Arial" w:cs="Arial"/>
                <w:i/>
                <w:sz w:val="20"/>
                <w:szCs w:val="20"/>
              </w:rPr>
            </w:pPr>
            <w:r w:rsidRPr="007D5B3C">
              <w:rPr>
                <w:rFonts w:ascii="Arial" w:hAnsi="Arial" w:cs="Arial"/>
                <w:i/>
                <w:sz w:val="20"/>
                <w:szCs w:val="20"/>
              </w:rPr>
              <w:t>Records confirm adequate/sufficient secure storage is available to subject teacher prior to the start of the course</w:t>
            </w:r>
          </w:p>
          <w:p w14:paraId="524F83DF" w14:textId="77777777" w:rsidR="00E02933" w:rsidRPr="007D5B3C" w:rsidRDefault="00E02933" w:rsidP="00B067B3">
            <w:pPr>
              <w:spacing w:after="0"/>
              <w:rPr>
                <w:rFonts w:ascii="Arial" w:hAnsi="Arial" w:cs="Arial"/>
                <w:i/>
                <w:sz w:val="20"/>
                <w:szCs w:val="20"/>
              </w:rPr>
            </w:pPr>
            <w:r w:rsidRPr="007D5B3C">
              <w:rPr>
                <w:rFonts w:ascii="Arial" w:hAnsi="Arial" w:cs="Arial"/>
                <w:i/>
                <w:sz w:val="20"/>
                <w:szCs w:val="20"/>
              </w:rPr>
              <w:t>Alternative secure storage sourced where required</w:t>
            </w:r>
          </w:p>
        </w:tc>
      </w:tr>
      <w:tr w:rsidR="00E02933" w:rsidRPr="007D5B3C" w14:paraId="2C95C1A2" w14:textId="77777777" w:rsidTr="00E02933">
        <w:tc>
          <w:tcPr>
            <w:tcW w:w="2263" w:type="dxa"/>
            <w:tcBorders>
              <w:top w:val="single" w:sz="4" w:space="0" w:color="auto"/>
              <w:left w:val="single" w:sz="4" w:space="0" w:color="auto"/>
              <w:bottom w:val="single" w:sz="4" w:space="0" w:color="auto"/>
              <w:right w:val="single" w:sz="4" w:space="0" w:color="auto"/>
            </w:tcBorders>
          </w:tcPr>
          <w:p w14:paraId="1DE18A71" w14:textId="77777777" w:rsidR="00E02933" w:rsidRPr="007D5B3C" w:rsidRDefault="00E02933" w:rsidP="00B067B3">
            <w:pPr>
              <w:spacing w:after="0"/>
              <w:rPr>
                <w:rFonts w:ascii="Arial" w:hAnsi="Arial" w:cs="Arial"/>
                <w:sz w:val="20"/>
                <w:szCs w:val="20"/>
              </w:rPr>
            </w:pPr>
            <w:r w:rsidRPr="007D5B3C">
              <w:rPr>
                <w:rFonts w:ascii="Arial" w:hAnsi="Arial" w:cs="Arial"/>
                <w:sz w:val="20"/>
                <w:szCs w:val="20"/>
              </w:rPr>
              <w:t>Candidates work produced electronically is not securely stored</w:t>
            </w:r>
          </w:p>
        </w:tc>
        <w:tc>
          <w:tcPr>
            <w:tcW w:w="7088" w:type="dxa"/>
            <w:tcBorders>
              <w:top w:val="single" w:sz="4" w:space="0" w:color="auto"/>
              <w:left w:val="single" w:sz="4" w:space="0" w:color="auto"/>
              <w:bottom w:val="single" w:sz="4" w:space="0" w:color="auto"/>
              <w:right w:val="single" w:sz="4" w:space="0" w:color="auto"/>
            </w:tcBorders>
          </w:tcPr>
          <w:p w14:paraId="7088E56B" w14:textId="77777777" w:rsidR="00E02933" w:rsidRPr="007D5B3C" w:rsidRDefault="00E02933" w:rsidP="00B067B3">
            <w:pPr>
              <w:spacing w:after="0"/>
              <w:rPr>
                <w:rFonts w:ascii="Arial" w:hAnsi="Arial" w:cs="Arial"/>
                <w:i/>
                <w:sz w:val="20"/>
                <w:szCs w:val="20"/>
              </w:rPr>
            </w:pPr>
            <w:r w:rsidRPr="007D5B3C">
              <w:rPr>
                <w:rFonts w:ascii="Arial" w:hAnsi="Arial" w:cs="Arial"/>
                <w:i/>
                <w:sz w:val="20"/>
                <w:szCs w:val="20"/>
              </w:rPr>
              <w:t>Records confirm subject teachers are aware of and follow current JCQ publication Instructions for conducting non-examination assessments</w:t>
            </w:r>
          </w:p>
          <w:p w14:paraId="4ED627F1" w14:textId="77777777" w:rsidR="00E02933" w:rsidRPr="007D5B3C" w:rsidRDefault="00E02933" w:rsidP="00B067B3">
            <w:pPr>
              <w:spacing w:after="0"/>
              <w:rPr>
                <w:rFonts w:ascii="Arial" w:hAnsi="Arial" w:cs="Arial"/>
                <w:i/>
                <w:sz w:val="20"/>
                <w:szCs w:val="20"/>
              </w:rPr>
            </w:pPr>
            <w:r w:rsidRPr="007D5B3C">
              <w:rPr>
                <w:rFonts w:ascii="Arial" w:hAnsi="Arial" w:cs="Arial"/>
                <w:i/>
                <w:sz w:val="20"/>
                <w:szCs w:val="20"/>
              </w:rPr>
              <w:t xml:space="preserve">Internal processes and regular monitoring/internal audit by IT Manager ensures: </w:t>
            </w:r>
          </w:p>
          <w:p w14:paraId="08C71BF3" w14:textId="77777777" w:rsidR="00E02933" w:rsidRPr="007D5B3C" w:rsidRDefault="00E02933" w:rsidP="00B067B3">
            <w:pPr>
              <w:pStyle w:val="ListParagraph"/>
              <w:numPr>
                <w:ilvl w:val="0"/>
                <w:numId w:val="53"/>
              </w:numPr>
              <w:spacing w:after="0" w:line="240" w:lineRule="auto"/>
              <w:rPr>
                <w:rFonts w:ascii="Arial" w:hAnsi="Arial" w:cs="Arial"/>
                <w:i/>
                <w:sz w:val="20"/>
                <w:szCs w:val="20"/>
              </w:rPr>
            </w:pPr>
            <w:r w:rsidRPr="007D5B3C">
              <w:rPr>
                <w:rFonts w:ascii="Arial" w:hAnsi="Arial" w:cs="Arial"/>
                <w:i/>
                <w:sz w:val="20"/>
                <w:szCs w:val="20"/>
              </w:rPr>
              <w:t>access to this material is restricted (insert how)</w:t>
            </w:r>
          </w:p>
          <w:p w14:paraId="5987F31F" w14:textId="77777777" w:rsidR="00E02933" w:rsidRPr="007D5B3C" w:rsidRDefault="00E02933" w:rsidP="00B067B3">
            <w:pPr>
              <w:pStyle w:val="ListParagraph"/>
              <w:numPr>
                <w:ilvl w:val="0"/>
                <w:numId w:val="53"/>
              </w:numPr>
              <w:spacing w:after="0" w:line="240" w:lineRule="auto"/>
              <w:rPr>
                <w:rFonts w:ascii="Arial" w:hAnsi="Arial" w:cs="Arial"/>
                <w:i/>
                <w:sz w:val="20"/>
                <w:szCs w:val="20"/>
              </w:rPr>
            </w:pPr>
            <w:r w:rsidRPr="007D5B3C">
              <w:rPr>
                <w:rFonts w:ascii="Arial" w:hAnsi="Arial" w:cs="Arial"/>
                <w:i/>
                <w:sz w:val="20"/>
                <w:szCs w:val="20"/>
              </w:rPr>
              <w:t xml:space="preserve">appropriate security safeguards are in place (insert names/types of protection) </w:t>
            </w:r>
          </w:p>
          <w:p w14:paraId="4F86CECB" w14:textId="77777777" w:rsidR="00E02933" w:rsidRPr="007D5B3C" w:rsidRDefault="00E02933" w:rsidP="00B067B3">
            <w:pPr>
              <w:pStyle w:val="ListParagraph"/>
              <w:numPr>
                <w:ilvl w:val="0"/>
                <w:numId w:val="53"/>
              </w:numPr>
              <w:spacing w:after="0" w:line="240" w:lineRule="auto"/>
              <w:rPr>
                <w:rFonts w:ascii="Arial" w:hAnsi="Arial" w:cs="Arial"/>
                <w:i/>
                <w:sz w:val="20"/>
                <w:szCs w:val="20"/>
              </w:rPr>
            </w:pPr>
            <w:r w:rsidRPr="007D5B3C">
              <w:rPr>
                <w:rFonts w:ascii="Arial" w:hAnsi="Arial" w:cs="Arial"/>
                <w:i/>
                <w:sz w:val="20"/>
                <w:szCs w:val="20"/>
              </w:rPr>
              <w:t>an effective back-up strategy is employed so that an up to date archive of candidates’ evidence is maintained (insert details of how work is backed up)</w:t>
            </w:r>
          </w:p>
          <w:p w14:paraId="01B8161F" w14:textId="77777777" w:rsidR="00E02933" w:rsidRPr="007D5B3C" w:rsidRDefault="00E02933" w:rsidP="00B067B3">
            <w:pPr>
              <w:pStyle w:val="ListParagraph"/>
              <w:numPr>
                <w:ilvl w:val="0"/>
                <w:numId w:val="53"/>
              </w:numPr>
              <w:spacing w:after="0" w:line="240" w:lineRule="auto"/>
              <w:rPr>
                <w:rFonts w:ascii="Arial" w:hAnsi="Arial" w:cs="Arial"/>
                <w:i/>
                <w:sz w:val="20"/>
                <w:szCs w:val="20"/>
              </w:rPr>
            </w:pPr>
            <w:r w:rsidRPr="007D5B3C">
              <w:rPr>
                <w:rFonts w:ascii="Arial" w:hAnsi="Arial" w:cs="Arial"/>
                <w:i/>
                <w:sz w:val="20"/>
                <w:szCs w:val="20"/>
              </w:rPr>
              <w:t>any sensitive digital media is encrypted (according to awarding body guidance to ensure that the method of encryption is suitable) to ensure the security of the data stored within it (insert relevant details of how)</w:t>
            </w:r>
          </w:p>
        </w:tc>
      </w:tr>
      <w:tr w:rsidR="00E02933" w:rsidRPr="007D5B3C" w14:paraId="7B8BFDA1" w14:textId="77777777" w:rsidTr="00E02933">
        <w:tc>
          <w:tcPr>
            <w:tcW w:w="2263" w:type="dxa"/>
            <w:tcBorders>
              <w:top w:val="single" w:sz="4" w:space="0" w:color="auto"/>
              <w:left w:val="single" w:sz="4" w:space="0" w:color="auto"/>
              <w:bottom w:val="single" w:sz="4" w:space="0" w:color="auto"/>
              <w:right w:val="single" w:sz="4" w:space="0" w:color="auto"/>
            </w:tcBorders>
          </w:tcPr>
          <w:p w14:paraId="184B8F23" w14:textId="77777777" w:rsidR="00E02933" w:rsidRPr="007D5B3C" w:rsidRDefault="00E02933" w:rsidP="00B067B3">
            <w:pPr>
              <w:spacing w:after="0"/>
              <w:rPr>
                <w:rFonts w:ascii="Arial" w:hAnsi="Arial" w:cs="Arial"/>
                <w:sz w:val="20"/>
                <w:szCs w:val="20"/>
              </w:rPr>
            </w:pPr>
            <w:r w:rsidRPr="007D5B3C">
              <w:rPr>
                <w:rFonts w:ascii="Arial" w:hAnsi="Arial" w:cs="Arial"/>
                <w:sz w:val="20"/>
                <w:szCs w:val="20"/>
              </w:rPr>
              <w:t xml:space="preserve">A candidate is absent on the day of the </w:t>
            </w:r>
            <w:r w:rsidRPr="007D5B3C">
              <w:rPr>
                <w:rFonts w:ascii="Arial" w:hAnsi="Arial" w:cs="Arial"/>
                <w:sz w:val="20"/>
                <w:szCs w:val="20"/>
              </w:rPr>
              <w:lastRenderedPageBreak/>
              <w:t>examiner visit for an acceptable reason</w:t>
            </w:r>
          </w:p>
        </w:tc>
        <w:tc>
          <w:tcPr>
            <w:tcW w:w="7088" w:type="dxa"/>
            <w:tcBorders>
              <w:top w:val="single" w:sz="4" w:space="0" w:color="auto"/>
              <w:left w:val="single" w:sz="4" w:space="0" w:color="auto"/>
              <w:bottom w:val="single" w:sz="4" w:space="0" w:color="auto"/>
              <w:right w:val="single" w:sz="4" w:space="0" w:color="auto"/>
            </w:tcBorders>
          </w:tcPr>
          <w:p w14:paraId="25BEFCDF" w14:textId="77777777" w:rsidR="00E02933" w:rsidRPr="007D5B3C" w:rsidRDefault="00E02933" w:rsidP="00B067B3">
            <w:pPr>
              <w:spacing w:after="0"/>
              <w:rPr>
                <w:rFonts w:ascii="Arial" w:hAnsi="Arial" w:cs="Arial"/>
                <w:i/>
                <w:sz w:val="20"/>
                <w:szCs w:val="20"/>
              </w:rPr>
            </w:pPr>
            <w:r w:rsidRPr="007D5B3C">
              <w:rPr>
                <w:rFonts w:ascii="Arial" w:hAnsi="Arial" w:cs="Arial"/>
                <w:i/>
                <w:sz w:val="20"/>
                <w:szCs w:val="20"/>
              </w:rPr>
              <w:lastRenderedPageBreak/>
              <w:t>Awarding body guidance is sought to determine if alternative assessment arrangements can be made for the candidate</w:t>
            </w:r>
          </w:p>
          <w:p w14:paraId="2AF7B19B" w14:textId="77777777" w:rsidR="00E02933" w:rsidRPr="007D5B3C" w:rsidRDefault="00E02933" w:rsidP="00B067B3">
            <w:pPr>
              <w:spacing w:after="0"/>
              <w:rPr>
                <w:rFonts w:ascii="Arial" w:hAnsi="Arial" w:cs="Arial"/>
                <w:i/>
                <w:sz w:val="20"/>
                <w:szCs w:val="20"/>
              </w:rPr>
            </w:pPr>
            <w:r w:rsidRPr="007D5B3C">
              <w:rPr>
                <w:rFonts w:ascii="Arial" w:hAnsi="Arial" w:cs="Arial"/>
                <w:i/>
                <w:sz w:val="20"/>
                <w:szCs w:val="20"/>
              </w:rPr>
              <w:lastRenderedPageBreak/>
              <w:t>If not, eligibility for special consideration is explored and a request submitted to the awarding body where appropriate</w:t>
            </w:r>
          </w:p>
        </w:tc>
      </w:tr>
      <w:tr w:rsidR="00E02933" w:rsidRPr="007D5B3C" w14:paraId="6272F704" w14:textId="77777777" w:rsidTr="00E02933">
        <w:tc>
          <w:tcPr>
            <w:tcW w:w="2263" w:type="dxa"/>
            <w:tcBorders>
              <w:top w:val="single" w:sz="4" w:space="0" w:color="auto"/>
              <w:left w:val="single" w:sz="4" w:space="0" w:color="auto"/>
              <w:bottom w:val="single" w:sz="4" w:space="0" w:color="auto"/>
              <w:right w:val="single" w:sz="4" w:space="0" w:color="auto"/>
            </w:tcBorders>
          </w:tcPr>
          <w:p w14:paraId="448DFB4E" w14:textId="77777777" w:rsidR="00E02933" w:rsidRPr="007D5B3C" w:rsidRDefault="00E02933" w:rsidP="00B067B3">
            <w:pPr>
              <w:spacing w:after="0"/>
              <w:rPr>
                <w:rFonts w:ascii="Arial" w:hAnsi="Arial" w:cs="Arial"/>
                <w:sz w:val="20"/>
                <w:szCs w:val="20"/>
              </w:rPr>
            </w:pPr>
            <w:r w:rsidRPr="007D5B3C">
              <w:rPr>
                <w:rFonts w:ascii="Arial" w:hAnsi="Arial" w:cs="Arial"/>
                <w:sz w:val="20"/>
                <w:szCs w:val="20"/>
              </w:rPr>
              <w:lastRenderedPageBreak/>
              <w:t>A candidate is absent on the day of the examiner visit for an unacceptable reason</w:t>
            </w:r>
          </w:p>
        </w:tc>
        <w:tc>
          <w:tcPr>
            <w:tcW w:w="7088" w:type="dxa"/>
            <w:tcBorders>
              <w:top w:val="single" w:sz="4" w:space="0" w:color="auto"/>
              <w:left w:val="single" w:sz="4" w:space="0" w:color="auto"/>
              <w:bottom w:val="single" w:sz="4" w:space="0" w:color="auto"/>
              <w:right w:val="single" w:sz="4" w:space="0" w:color="auto"/>
            </w:tcBorders>
          </w:tcPr>
          <w:p w14:paraId="15EEB5E2" w14:textId="77777777" w:rsidR="00E02933" w:rsidRPr="007D5B3C" w:rsidRDefault="00E02933" w:rsidP="00B067B3">
            <w:pPr>
              <w:spacing w:after="0"/>
              <w:rPr>
                <w:rFonts w:ascii="Arial" w:hAnsi="Arial" w:cs="Arial"/>
                <w:i/>
                <w:sz w:val="20"/>
                <w:szCs w:val="20"/>
              </w:rPr>
            </w:pPr>
            <w:r w:rsidRPr="007D5B3C">
              <w:rPr>
                <w:rFonts w:ascii="Arial" w:hAnsi="Arial" w:cs="Arial"/>
                <w:i/>
                <w:sz w:val="20"/>
                <w:szCs w:val="20"/>
              </w:rPr>
              <w:t>The candidate is marked absent on the attendance register</w:t>
            </w:r>
          </w:p>
        </w:tc>
      </w:tr>
      <w:tr w:rsidR="00E02933" w:rsidRPr="007D5B3C" w14:paraId="33701D9E" w14:textId="77777777" w:rsidTr="00E02933">
        <w:tc>
          <w:tcPr>
            <w:tcW w:w="2263" w:type="dxa"/>
            <w:tcBorders>
              <w:top w:val="single" w:sz="4" w:space="0" w:color="auto"/>
              <w:left w:val="single" w:sz="4" w:space="0" w:color="auto"/>
              <w:bottom w:val="single" w:sz="4" w:space="0" w:color="auto"/>
              <w:right w:val="single" w:sz="4" w:space="0" w:color="auto"/>
            </w:tcBorders>
          </w:tcPr>
          <w:p w14:paraId="56CF683A" w14:textId="77777777" w:rsidR="00E02933" w:rsidRPr="007D5B3C" w:rsidRDefault="00E02933" w:rsidP="00B067B3">
            <w:pPr>
              <w:spacing w:after="0"/>
              <w:rPr>
                <w:rFonts w:ascii="Arial" w:hAnsi="Arial" w:cs="Arial"/>
                <w:sz w:val="20"/>
                <w:szCs w:val="20"/>
              </w:rPr>
            </w:pPr>
            <w:r w:rsidRPr="007D5B3C">
              <w:rPr>
                <w:rFonts w:ascii="Arial" w:hAnsi="Arial" w:cs="Arial"/>
                <w:sz w:val="20"/>
                <w:szCs w:val="20"/>
              </w:rPr>
              <w:t>A candidate submits little or no work</w:t>
            </w:r>
          </w:p>
        </w:tc>
        <w:tc>
          <w:tcPr>
            <w:tcW w:w="7088" w:type="dxa"/>
            <w:tcBorders>
              <w:top w:val="single" w:sz="4" w:space="0" w:color="auto"/>
              <w:left w:val="single" w:sz="4" w:space="0" w:color="auto"/>
              <w:bottom w:val="single" w:sz="4" w:space="0" w:color="auto"/>
              <w:right w:val="single" w:sz="4" w:space="0" w:color="auto"/>
            </w:tcBorders>
          </w:tcPr>
          <w:p w14:paraId="6DDE6304" w14:textId="77777777" w:rsidR="00E02933" w:rsidRPr="007D5B3C" w:rsidRDefault="00E02933" w:rsidP="00B067B3">
            <w:pPr>
              <w:spacing w:after="0"/>
              <w:rPr>
                <w:rFonts w:ascii="Arial" w:hAnsi="Arial" w:cs="Arial"/>
                <w:i/>
                <w:sz w:val="20"/>
                <w:szCs w:val="20"/>
              </w:rPr>
            </w:pPr>
            <w:r w:rsidRPr="007D5B3C">
              <w:rPr>
                <w:rFonts w:ascii="Arial" w:hAnsi="Arial" w:cs="Arial"/>
                <w:i/>
                <w:sz w:val="20"/>
                <w:szCs w:val="20"/>
              </w:rPr>
              <w:t>Where a candidate submits no work, the candidate is recorded as absent when marks are submitted to the awarding body</w:t>
            </w:r>
          </w:p>
          <w:p w14:paraId="07898A84" w14:textId="77777777" w:rsidR="00E02933" w:rsidRPr="007D5B3C" w:rsidRDefault="00E02933" w:rsidP="00B067B3">
            <w:pPr>
              <w:spacing w:after="0"/>
              <w:rPr>
                <w:rFonts w:ascii="Arial" w:hAnsi="Arial" w:cs="Arial"/>
                <w:i/>
                <w:sz w:val="20"/>
                <w:szCs w:val="20"/>
              </w:rPr>
            </w:pPr>
            <w:r w:rsidRPr="007D5B3C">
              <w:rPr>
                <w:rFonts w:ascii="Arial" w:hAnsi="Arial" w:cs="Arial"/>
                <w:i/>
                <w:sz w:val="20"/>
                <w:szCs w:val="20"/>
              </w:rPr>
              <w:t>Where a candidate submits little work, the work produced is assessed against the assessment criteria and a mark allocated appropriately; where the work does not meet any of the assessment criteria a mark of zero is submitted to the awarding body</w:t>
            </w:r>
          </w:p>
        </w:tc>
      </w:tr>
      <w:tr w:rsidR="00E02933" w:rsidRPr="007D5B3C" w14:paraId="10D91EA3" w14:textId="77777777" w:rsidTr="00E02933">
        <w:tc>
          <w:tcPr>
            <w:tcW w:w="2263" w:type="dxa"/>
            <w:tcBorders>
              <w:top w:val="single" w:sz="4" w:space="0" w:color="auto"/>
              <w:left w:val="single" w:sz="4" w:space="0" w:color="auto"/>
              <w:bottom w:val="single" w:sz="4" w:space="0" w:color="auto"/>
              <w:right w:val="single" w:sz="4" w:space="0" w:color="auto"/>
            </w:tcBorders>
          </w:tcPr>
          <w:p w14:paraId="6F2D0825" w14:textId="77777777" w:rsidR="00E02933" w:rsidRPr="007D5B3C" w:rsidRDefault="00E02933" w:rsidP="00B067B3">
            <w:pPr>
              <w:spacing w:after="0"/>
              <w:rPr>
                <w:rFonts w:ascii="Arial" w:hAnsi="Arial" w:cs="Arial"/>
                <w:sz w:val="20"/>
                <w:szCs w:val="20"/>
              </w:rPr>
            </w:pPr>
            <w:r w:rsidRPr="007D5B3C">
              <w:rPr>
                <w:rFonts w:ascii="Arial" w:hAnsi="Arial" w:cs="Arial"/>
                <w:sz w:val="20"/>
                <w:szCs w:val="20"/>
              </w:rPr>
              <w:t>A candidate is unable to finish their work for unforeseen reason</w:t>
            </w:r>
          </w:p>
        </w:tc>
        <w:tc>
          <w:tcPr>
            <w:tcW w:w="7088" w:type="dxa"/>
            <w:tcBorders>
              <w:top w:val="single" w:sz="4" w:space="0" w:color="auto"/>
              <w:left w:val="single" w:sz="4" w:space="0" w:color="auto"/>
              <w:bottom w:val="single" w:sz="4" w:space="0" w:color="auto"/>
              <w:right w:val="single" w:sz="4" w:space="0" w:color="auto"/>
            </w:tcBorders>
          </w:tcPr>
          <w:p w14:paraId="2D9E53CD" w14:textId="77777777" w:rsidR="00E02933" w:rsidRPr="007D5B3C" w:rsidRDefault="00E02933" w:rsidP="00B067B3">
            <w:pPr>
              <w:spacing w:after="0"/>
              <w:rPr>
                <w:rFonts w:ascii="Arial" w:hAnsi="Arial" w:cs="Arial"/>
                <w:i/>
                <w:sz w:val="20"/>
                <w:szCs w:val="20"/>
              </w:rPr>
            </w:pPr>
            <w:r w:rsidRPr="007D5B3C">
              <w:rPr>
                <w:rFonts w:ascii="Arial" w:hAnsi="Arial" w:cs="Arial"/>
                <w:i/>
                <w:sz w:val="20"/>
                <w:szCs w:val="20"/>
              </w:rPr>
              <w:t>Relevant staff are signposted to the JCQ publication A guide to the special consideration process (section 5), to determine eligibility and the process to be followed for shortfall in work</w:t>
            </w:r>
          </w:p>
        </w:tc>
      </w:tr>
      <w:tr w:rsidR="00E02933" w:rsidRPr="007D5B3C" w14:paraId="2A54E787" w14:textId="77777777" w:rsidTr="00E02933">
        <w:tc>
          <w:tcPr>
            <w:tcW w:w="2263" w:type="dxa"/>
            <w:tcBorders>
              <w:top w:val="single" w:sz="4" w:space="0" w:color="auto"/>
              <w:left w:val="single" w:sz="4" w:space="0" w:color="auto"/>
              <w:bottom w:val="single" w:sz="4" w:space="0" w:color="auto"/>
              <w:right w:val="single" w:sz="4" w:space="0" w:color="auto"/>
            </w:tcBorders>
          </w:tcPr>
          <w:p w14:paraId="7479136D" w14:textId="77777777" w:rsidR="00E02933" w:rsidRPr="007D5B3C" w:rsidRDefault="00E02933" w:rsidP="00B067B3">
            <w:pPr>
              <w:spacing w:after="0"/>
              <w:rPr>
                <w:rFonts w:ascii="Arial" w:hAnsi="Arial" w:cs="Arial"/>
                <w:sz w:val="20"/>
                <w:szCs w:val="20"/>
              </w:rPr>
            </w:pPr>
            <w:r w:rsidRPr="007D5B3C">
              <w:rPr>
                <w:rFonts w:ascii="Arial" w:hAnsi="Arial" w:cs="Arial"/>
                <w:sz w:val="20"/>
                <w:szCs w:val="20"/>
              </w:rPr>
              <w:t>The work of a candidate is lost or damaged</w:t>
            </w:r>
          </w:p>
        </w:tc>
        <w:tc>
          <w:tcPr>
            <w:tcW w:w="7088" w:type="dxa"/>
            <w:tcBorders>
              <w:top w:val="single" w:sz="4" w:space="0" w:color="auto"/>
              <w:left w:val="single" w:sz="4" w:space="0" w:color="auto"/>
              <w:bottom w:val="single" w:sz="4" w:space="0" w:color="auto"/>
              <w:right w:val="single" w:sz="4" w:space="0" w:color="auto"/>
            </w:tcBorders>
          </w:tcPr>
          <w:p w14:paraId="63EB2FFC" w14:textId="77777777" w:rsidR="00E02933" w:rsidRPr="007D5B3C" w:rsidRDefault="00E02933" w:rsidP="00B067B3">
            <w:pPr>
              <w:spacing w:after="0"/>
              <w:rPr>
                <w:rFonts w:ascii="Arial" w:hAnsi="Arial" w:cs="Arial"/>
                <w:i/>
                <w:sz w:val="20"/>
                <w:szCs w:val="20"/>
              </w:rPr>
            </w:pPr>
            <w:r w:rsidRPr="007D5B3C">
              <w:rPr>
                <w:rFonts w:ascii="Arial" w:hAnsi="Arial" w:cs="Arial"/>
                <w:i/>
                <w:sz w:val="20"/>
                <w:szCs w:val="20"/>
              </w:rPr>
              <w:t>Relevant staff are signposted to the JCQ publication Instructions for conducting non-examination assessments (section 8), to determine eligibility and the process to be followed for lost or damaged work</w:t>
            </w:r>
          </w:p>
        </w:tc>
      </w:tr>
      <w:tr w:rsidR="00E02933" w:rsidRPr="007D5B3C" w14:paraId="708079EB" w14:textId="77777777" w:rsidTr="00E02933">
        <w:tc>
          <w:tcPr>
            <w:tcW w:w="2263" w:type="dxa"/>
            <w:tcBorders>
              <w:top w:val="single" w:sz="4" w:space="0" w:color="auto"/>
              <w:left w:val="single" w:sz="4" w:space="0" w:color="auto"/>
              <w:bottom w:val="single" w:sz="4" w:space="0" w:color="auto"/>
              <w:right w:val="single" w:sz="4" w:space="0" w:color="auto"/>
            </w:tcBorders>
          </w:tcPr>
          <w:p w14:paraId="164300EF" w14:textId="77777777" w:rsidR="00E02933" w:rsidRPr="007D5B3C" w:rsidRDefault="00E02933" w:rsidP="00B067B3">
            <w:pPr>
              <w:spacing w:after="0"/>
              <w:rPr>
                <w:rFonts w:ascii="Arial" w:hAnsi="Arial" w:cs="Arial"/>
                <w:sz w:val="20"/>
                <w:szCs w:val="20"/>
              </w:rPr>
            </w:pPr>
            <w:r w:rsidRPr="007D5B3C">
              <w:rPr>
                <w:rFonts w:ascii="Arial" w:hAnsi="Arial" w:cs="Arial"/>
                <w:sz w:val="20"/>
                <w:szCs w:val="20"/>
              </w:rPr>
              <w:t xml:space="preserve">Candidate malpractice is discovered </w:t>
            </w:r>
          </w:p>
        </w:tc>
        <w:tc>
          <w:tcPr>
            <w:tcW w:w="7088" w:type="dxa"/>
            <w:tcBorders>
              <w:top w:val="single" w:sz="4" w:space="0" w:color="auto"/>
              <w:left w:val="single" w:sz="4" w:space="0" w:color="auto"/>
              <w:bottom w:val="single" w:sz="4" w:space="0" w:color="auto"/>
              <w:right w:val="single" w:sz="4" w:space="0" w:color="auto"/>
            </w:tcBorders>
          </w:tcPr>
          <w:p w14:paraId="238790F7" w14:textId="77777777" w:rsidR="00E02933" w:rsidRPr="007D5B3C" w:rsidRDefault="00E02933" w:rsidP="00B067B3">
            <w:pPr>
              <w:spacing w:after="0"/>
              <w:rPr>
                <w:rFonts w:ascii="Arial" w:hAnsi="Arial" w:cs="Arial"/>
                <w:i/>
                <w:sz w:val="20"/>
                <w:szCs w:val="20"/>
              </w:rPr>
            </w:pPr>
            <w:r w:rsidRPr="007D5B3C">
              <w:rPr>
                <w:rFonts w:ascii="Arial" w:hAnsi="Arial" w:cs="Arial"/>
                <w:i/>
                <w:sz w:val="20"/>
                <w:szCs w:val="20"/>
              </w:rPr>
              <w:t>Instructions and processes in the current JCQ publication Instructions for conducting non-examination assessments (section 9 Malpractice) are followed</w:t>
            </w:r>
          </w:p>
          <w:p w14:paraId="22D119CA" w14:textId="77777777" w:rsidR="00E02933" w:rsidRPr="007D5B3C" w:rsidRDefault="00E02933" w:rsidP="00B067B3">
            <w:pPr>
              <w:spacing w:after="0"/>
              <w:rPr>
                <w:rFonts w:ascii="Arial" w:hAnsi="Arial" w:cs="Arial"/>
                <w:i/>
                <w:sz w:val="20"/>
                <w:szCs w:val="20"/>
              </w:rPr>
            </w:pPr>
            <w:r w:rsidRPr="007D5B3C">
              <w:rPr>
                <w:rFonts w:ascii="Arial" w:hAnsi="Arial" w:cs="Arial"/>
                <w:i/>
                <w:sz w:val="20"/>
                <w:szCs w:val="20"/>
              </w:rPr>
              <w:t>Investigation and reporting procedures in the current JCQ publication Suspected Malpractice: Policies and Procedures are followed</w:t>
            </w:r>
          </w:p>
          <w:p w14:paraId="4AD72DDA" w14:textId="77777777" w:rsidR="00E02933" w:rsidRPr="007D5B3C" w:rsidRDefault="00E02933" w:rsidP="00B067B3">
            <w:pPr>
              <w:spacing w:after="0"/>
              <w:rPr>
                <w:rFonts w:ascii="Arial" w:hAnsi="Arial" w:cs="Arial"/>
                <w:i/>
                <w:sz w:val="20"/>
                <w:szCs w:val="20"/>
              </w:rPr>
            </w:pPr>
            <w:r w:rsidRPr="007D5B3C">
              <w:rPr>
                <w:rFonts w:ascii="Arial" w:hAnsi="Arial" w:cs="Arial"/>
                <w:i/>
                <w:sz w:val="20"/>
                <w:szCs w:val="20"/>
              </w:rPr>
              <w:t>Appropriate internal disciplinary procedures are also followed</w:t>
            </w:r>
          </w:p>
        </w:tc>
      </w:tr>
      <w:tr w:rsidR="00E02933" w:rsidRPr="007D5B3C" w14:paraId="7AD30B00" w14:textId="77777777" w:rsidTr="00E02933">
        <w:tc>
          <w:tcPr>
            <w:tcW w:w="2263" w:type="dxa"/>
            <w:tcBorders>
              <w:top w:val="single" w:sz="4" w:space="0" w:color="auto"/>
              <w:left w:val="single" w:sz="4" w:space="0" w:color="auto"/>
              <w:bottom w:val="single" w:sz="4" w:space="0" w:color="auto"/>
              <w:right w:val="single" w:sz="4" w:space="0" w:color="auto"/>
            </w:tcBorders>
          </w:tcPr>
          <w:p w14:paraId="0BD2277B" w14:textId="77777777" w:rsidR="00E02933" w:rsidRPr="007D5B3C" w:rsidRDefault="00E02933" w:rsidP="00B067B3">
            <w:pPr>
              <w:spacing w:after="0"/>
              <w:rPr>
                <w:rFonts w:ascii="Arial" w:hAnsi="Arial" w:cs="Arial"/>
                <w:sz w:val="20"/>
                <w:szCs w:val="20"/>
              </w:rPr>
            </w:pPr>
            <w:r w:rsidRPr="007D5B3C">
              <w:rPr>
                <w:rFonts w:ascii="Arial" w:hAnsi="Arial" w:cs="Arial"/>
                <w:sz w:val="20"/>
                <w:szCs w:val="20"/>
              </w:rPr>
              <w:t xml:space="preserve">A teacher assesses the work of a candidate with whom they have a close personal </w:t>
            </w:r>
            <w:r w:rsidRPr="007D5B3C">
              <w:rPr>
                <w:rFonts w:ascii="Arial" w:eastAsia="Times New Roman" w:hAnsi="Arial" w:cs="Arial"/>
                <w:sz w:val="20"/>
                <w:szCs w:val="20"/>
              </w:rPr>
              <w:t xml:space="preserve">relationship </w:t>
            </w:r>
            <w:r w:rsidRPr="007D5B3C">
              <w:rPr>
                <w:rFonts w:ascii="Arial" w:hAnsi="Arial" w:cs="Arial"/>
                <w:sz w:val="20"/>
                <w:szCs w:val="20"/>
              </w:rPr>
              <w:t xml:space="preserve">e.g. members of their family (which includes step-family, foster family and similar close </w:t>
            </w:r>
            <w:r w:rsidRPr="007D5B3C">
              <w:rPr>
                <w:rFonts w:ascii="Arial" w:eastAsia="Times New Roman" w:hAnsi="Arial" w:cs="Arial"/>
                <w:sz w:val="20"/>
                <w:szCs w:val="20"/>
              </w:rPr>
              <w:t>relationships) or close friends and their immediate family (e.g. son/daughter)</w:t>
            </w:r>
          </w:p>
        </w:tc>
        <w:tc>
          <w:tcPr>
            <w:tcW w:w="7088" w:type="dxa"/>
            <w:tcBorders>
              <w:top w:val="single" w:sz="4" w:space="0" w:color="auto"/>
              <w:left w:val="single" w:sz="4" w:space="0" w:color="auto"/>
              <w:bottom w:val="single" w:sz="4" w:space="0" w:color="auto"/>
              <w:right w:val="single" w:sz="4" w:space="0" w:color="auto"/>
            </w:tcBorders>
          </w:tcPr>
          <w:p w14:paraId="18415DF2" w14:textId="77777777" w:rsidR="00E02933" w:rsidRPr="007D5B3C" w:rsidRDefault="00E02933" w:rsidP="00B067B3">
            <w:pPr>
              <w:pStyle w:val="NormalWeb"/>
              <w:spacing w:before="0" w:beforeAutospacing="0" w:after="0" w:afterAutospacing="0"/>
              <w:rPr>
                <w:rFonts w:ascii="Arial" w:hAnsi="Arial" w:cs="Arial"/>
                <w:i/>
                <w:iCs/>
                <w:sz w:val="20"/>
                <w:szCs w:val="20"/>
              </w:rPr>
            </w:pPr>
            <w:r w:rsidRPr="007D5B3C">
              <w:rPr>
                <w:rFonts w:ascii="Arial" w:hAnsi="Arial" w:cs="Arial"/>
                <w:i/>
                <w:sz w:val="20"/>
                <w:szCs w:val="20"/>
              </w:rPr>
              <w:t xml:space="preserve">A possible conflict of interest is declared by informing the awarding body </w:t>
            </w:r>
            <w:r w:rsidRPr="007D5B3C">
              <w:rPr>
                <w:rFonts w:ascii="Arial" w:hAnsi="Arial" w:cs="Arial"/>
                <w:i/>
                <w:iCs/>
                <w:sz w:val="20"/>
                <w:szCs w:val="20"/>
              </w:rPr>
              <w:t>before the published deadline for entries for each examination series</w:t>
            </w:r>
            <w:r w:rsidRPr="007D5B3C">
              <w:rPr>
                <w:rFonts w:ascii="Arial" w:hAnsi="Arial" w:cs="Arial"/>
                <w:sz w:val="20"/>
                <w:szCs w:val="20"/>
              </w:rPr>
              <w:t xml:space="preserve"> </w:t>
            </w:r>
          </w:p>
          <w:p w14:paraId="1EBDD29A" w14:textId="77777777" w:rsidR="00E02933" w:rsidRPr="007D5B3C" w:rsidRDefault="00E02933" w:rsidP="00B067B3">
            <w:pPr>
              <w:spacing w:after="0"/>
              <w:rPr>
                <w:rFonts w:ascii="Arial" w:hAnsi="Arial" w:cs="Arial"/>
                <w:i/>
                <w:sz w:val="20"/>
                <w:szCs w:val="20"/>
              </w:rPr>
            </w:pPr>
            <w:r w:rsidRPr="007D5B3C">
              <w:rPr>
                <w:rFonts w:ascii="Arial" w:hAnsi="Arial" w:cs="Arial"/>
                <w:i/>
                <w:sz w:val="20"/>
                <w:szCs w:val="20"/>
              </w:rPr>
              <w:t>Marked work of said candidate is submitted for moderation whether part of the sample requested or not</w:t>
            </w:r>
          </w:p>
        </w:tc>
      </w:tr>
      <w:tr w:rsidR="00E02933" w:rsidRPr="007D5B3C" w14:paraId="366DC08C" w14:textId="77777777" w:rsidTr="00E02933">
        <w:tc>
          <w:tcPr>
            <w:tcW w:w="2263" w:type="dxa"/>
            <w:tcBorders>
              <w:top w:val="single" w:sz="4" w:space="0" w:color="auto"/>
              <w:left w:val="single" w:sz="4" w:space="0" w:color="auto"/>
              <w:bottom w:val="single" w:sz="4" w:space="0" w:color="auto"/>
              <w:right w:val="single" w:sz="4" w:space="0" w:color="auto"/>
            </w:tcBorders>
          </w:tcPr>
          <w:p w14:paraId="0D5A03DA" w14:textId="77777777" w:rsidR="00E02933" w:rsidRPr="007D5B3C" w:rsidRDefault="00E02933" w:rsidP="00B067B3">
            <w:pPr>
              <w:spacing w:after="0"/>
              <w:rPr>
                <w:rFonts w:ascii="Arial" w:hAnsi="Arial" w:cs="Arial"/>
                <w:sz w:val="20"/>
                <w:szCs w:val="20"/>
              </w:rPr>
            </w:pPr>
            <w:r w:rsidRPr="007D5B3C">
              <w:rPr>
                <w:rFonts w:ascii="Arial" w:hAnsi="Arial" w:cs="Arial"/>
                <w:sz w:val="20"/>
                <w:szCs w:val="20"/>
              </w:rPr>
              <w:t>An extension to the deadline for submission of marks is required for a legitimate reason</w:t>
            </w:r>
          </w:p>
        </w:tc>
        <w:tc>
          <w:tcPr>
            <w:tcW w:w="7088" w:type="dxa"/>
            <w:tcBorders>
              <w:top w:val="single" w:sz="4" w:space="0" w:color="auto"/>
              <w:left w:val="single" w:sz="4" w:space="0" w:color="auto"/>
              <w:bottom w:val="single" w:sz="4" w:space="0" w:color="auto"/>
              <w:right w:val="single" w:sz="4" w:space="0" w:color="auto"/>
            </w:tcBorders>
          </w:tcPr>
          <w:p w14:paraId="5152779E" w14:textId="77777777" w:rsidR="00E02933" w:rsidRPr="007D5B3C" w:rsidRDefault="00E02933" w:rsidP="00B067B3">
            <w:pPr>
              <w:spacing w:after="0"/>
              <w:rPr>
                <w:rFonts w:ascii="Arial" w:hAnsi="Arial" w:cs="Arial"/>
                <w:i/>
                <w:sz w:val="20"/>
                <w:szCs w:val="20"/>
              </w:rPr>
            </w:pPr>
            <w:r w:rsidRPr="007D5B3C">
              <w:rPr>
                <w:rFonts w:ascii="Arial" w:hAnsi="Arial" w:cs="Arial"/>
                <w:i/>
                <w:sz w:val="20"/>
                <w:szCs w:val="20"/>
              </w:rPr>
              <w:t>Awarding body is contacted to determine if an extension can be granted</w:t>
            </w:r>
          </w:p>
          <w:p w14:paraId="63C3D5CB" w14:textId="77777777" w:rsidR="00E02933" w:rsidRPr="007D5B3C" w:rsidRDefault="00E02933" w:rsidP="00B067B3">
            <w:pPr>
              <w:spacing w:after="0"/>
              <w:rPr>
                <w:rFonts w:ascii="Arial" w:hAnsi="Arial" w:cs="Arial"/>
                <w:i/>
                <w:sz w:val="20"/>
                <w:szCs w:val="20"/>
              </w:rPr>
            </w:pPr>
            <w:r w:rsidRPr="007D5B3C">
              <w:rPr>
                <w:rFonts w:ascii="Arial" w:hAnsi="Arial" w:cs="Arial"/>
                <w:i/>
                <w:sz w:val="20"/>
                <w:szCs w:val="20"/>
              </w:rPr>
              <w:t>Relevant staff are signposted to the JCQ publication A guide to the special consideration process (section 5), to determine eligibility and the process to be followed for non-examination assessment extension</w:t>
            </w:r>
          </w:p>
        </w:tc>
      </w:tr>
      <w:tr w:rsidR="00E02933" w:rsidRPr="007D5B3C" w14:paraId="40A86B3D" w14:textId="77777777" w:rsidTr="00E02933">
        <w:tc>
          <w:tcPr>
            <w:tcW w:w="2263" w:type="dxa"/>
            <w:tcBorders>
              <w:top w:val="single" w:sz="4" w:space="0" w:color="auto"/>
              <w:left w:val="single" w:sz="4" w:space="0" w:color="auto"/>
              <w:bottom w:val="single" w:sz="4" w:space="0" w:color="auto"/>
              <w:right w:val="single" w:sz="4" w:space="0" w:color="auto"/>
            </w:tcBorders>
          </w:tcPr>
          <w:p w14:paraId="2B809DD7" w14:textId="77777777" w:rsidR="00E02933" w:rsidRPr="007D5B3C" w:rsidRDefault="00E02933" w:rsidP="00B067B3">
            <w:pPr>
              <w:spacing w:after="0"/>
              <w:rPr>
                <w:rFonts w:ascii="Arial" w:hAnsi="Arial" w:cs="Arial"/>
                <w:sz w:val="20"/>
                <w:szCs w:val="20"/>
              </w:rPr>
            </w:pPr>
            <w:r w:rsidRPr="007D5B3C">
              <w:rPr>
                <w:rFonts w:ascii="Arial" w:hAnsi="Arial" w:cs="Arial"/>
                <w:sz w:val="20"/>
                <w:szCs w:val="20"/>
              </w:rPr>
              <w:t>After submission of marks, it is discovered that the wrong task was given to candidates</w:t>
            </w:r>
          </w:p>
        </w:tc>
        <w:tc>
          <w:tcPr>
            <w:tcW w:w="7088" w:type="dxa"/>
            <w:tcBorders>
              <w:top w:val="single" w:sz="4" w:space="0" w:color="auto"/>
              <w:left w:val="single" w:sz="4" w:space="0" w:color="auto"/>
              <w:bottom w:val="single" w:sz="4" w:space="0" w:color="auto"/>
              <w:right w:val="single" w:sz="4" w:space="0" w:color="auto"/>
            </w:tcBorders>
          </w:tcPr>
          <w:p w14:paraId="003418ED" w14:textId="77777777" w:rsidR="00E02933" w:rsidRPr="007D5B3C" w:rsidRDefault="00E02933" w:rsidP="00B067B3">
            <w:pPr>
              <w:spacing w:after="0"/>
              <w:rPr>
                <w:rFonts w:ascii="Arial" w:hAnsi="Arial" w:cs="Arial"/>
                <w:i/>
                <w:sz w:val="20"/>
                <w:szCs w:val="20"/>
              </w:rPr>
            </w:pPr>
            <w:r w:rsidRPr="007D5B3C">
              <w:rPr>
                <w:rFonts w:ascii="Arial" w:hAnsi="Arial" w:cs="Arial"/>
                <w:i/>
                <w:sz w:val="20"/>
                <w:szCs w:val="20"/>
              </w:rPr>
              <w:t>Awarding body is contacted for guidance</w:t>
            </w:r>
          </w:p>
          <w:p w14:paraId="69ACEB13" w14:textId="77777777" w:rsidR="00E02933" w:rsidRPr="007D5B3C" w:rsidRDefault="00E02933" w:rsidP="00B067B3">
            <w:pPr>
              <w:spacing w:after="0"/>
              <w:rPr>
                <w:rFonts w:ascii="Arial" w:hAnsi="Arial" w:cs="Arial"/>
                <w:i/>
                <w:sz w:val="20"/>
                <w:szCs w:val="20"/>
              </w:rPr>
            </w:pPr>
            <w:r w:rsidRPr="007D5B3C">
              <w:rPr>
                <w:rFonts w:ascii="Arial" w:hAnsi="Arial" w:cs="Arial"/>
                <w:i/>
                <w:sz w:val="20"/>
                <w:szCs w:val="20"/>
              </w:rPr>
              <w:t>Relevant staff are signposted to the JCQ publication A guide to the special consideration process (section 2), to determine eligibility and the process to be followed to apply for special consideration for candidates</w:t>
            </w:r>
          </w:p>
        </w:tc>
      </w:tr>
      <w:tr w:rsidR="00E02933" w:rsidRPr="007D5B3C" w14:paraId="45E873E4" w14:textId="77777777" w:rsidTr="00E02933">
        <w:tc>
          <w:tcPr>
            <w:tcW w:w="2263" w:type="dxa"/>
            <w:tcBorders>
              <w:top w:val="single" w:sz="4" w:space="0" w:color="auto"/>
              <w:left w:val="single" w:sz="4" w:space="0" w:color="auto"/>
              <w:bottom w:val="single" w:sz="4" w:space="0" w:color="auto"/>
              <w:right w:val="single" w:sz="4" w:space="0" w:color="auto"/>
            </w:tcBorders>
          </w:tcPr>
          <w:p w14:paraId="1826DC7A" w14:textId="77777777" w:rsidR="00E02933" w:rsidRPr="007D5B3C" w:rsidRDefault="00E02933" w:rsidP="00B067B3">
            <w:pPr>
              <w:spacing w:after="0"/>
              <w:rPr>
                <w:rFonts w:ascii="Arial" w:hAnsi="Arial" w:cs="Arial"/>
                <w:sz w:val="20"/>
                <w:szCs w:val="20"/>
              </w:rPr>
            </w:pPr>
            <w:r w:rsidRPr="007D5B3C">
              <w:rPr>
                <w:rFonts w:ascii="Arial" w:hAnsi="Arial" w:cs="Arial"/>
                <w:sz w:val="20"/>
                <w:szCs w:val="20"/>
              </w:rPr>
              <w:t>A candidate wishes to appeal/request a review of the marks awarded for their work by their teacher</w:t>
            </w:r>
          </w:p>
        </w:tc>
        <w:tc>
          <w:tcPr>
            <w:tcW w:w="7088" w:type="dxa"/>
            <w:tcBorders>
              <w:top w:val="single" w:sz="4" w:space="0" w:color="auto"/>
              <w:left w:val="single" w:sz="4" w:space="0" w:color="auto"/>
              <w:bottom w:val="single" w:sz="4" w:space="0" w:color="auto"/>
              <w:right w:val="single" w:sz="4" w:space="0" w:color="auto"/>
            </w:tcBorders>
          </w:tcPr>
          <w:p w14:paraId="25E4FB94" w14:textId="77777777" w:rsidR="00E02933" w:rsidRPr="007D5B3C" w:rsidRDefault="00E02933" w:rsidP="00B067B3">
            <w:pPr>
              <w:spacing w:after="0"/>
              <w:rPr>
                <w:rFonts w:ascii="Arial" w:hAnsi="Arial" w:cs="Arial"/>
                <w:i/>
                <w:sz w:val="20"/>
                <w:szCs w:val="20"/>
              </w:rPr>
            </w:pPr>
            <w:r w:rsidRPr="007D5B3C">
              <w:rPr>
                <w:rFonts w:ascii="Arial" w:hAnsi="Arial" w:cs="Arial"/>
                <w:i/>
                <w:sz w:val="20"/>
                <w:szCs w:val="20"/>
              </w:rPr>
              <w:t>Candidates are informed of the marks they have been awarded for their work prior to the marks being submitted to the awarding body</w:t>
            </w:r>
          </w:p>
          <w:p w14:paraId="5C942CA3" w14:textId="77777777" w:rsidR="00E02933" w:rsidRPr="007D5B3C" w:rsidRDefault="00E02933" w:rsidP="00B067B3">
            <w:pPr>
              <w:spacing w:after="0"/>
              <w:rPr>
                <w:rFonts w:ascii="Arial" w:hAnsi="Arial" w:cs="Arial"/>
                <w:i/>
                <w:sz w:val="20"/>
                <w:szCs w:val="20"/>
              </w:rPr>
            </w:pPr>
            <w:r w:rsidRPr="007D5B3C">
              <w:rPr>
                <w:rFonts w:ascii="Arial" w:hAnsi="Arial" w:cs="Arial"/>
                <w:i/>
                <w:sz w:val="20"/>
                <w:szCs w:val="20"/>
              </w:rPr>
              <w:t>Records confirm candidates have been informed of their marks</w:t>
            </w:r>
          </w:p>
          <w:p w14:paraId="3B815B2E" w14:textId="77777777" w:rsidR="00E02933" w:rsidRPr="007D5B3C" w:rsidRDefault="00E02933" w:rsidP="00B067B3">
            <w:pPr>
              <w:spacing w:after="0"/>
              <w:rPr>
                <w:rFonts w:ascii="Arial" w:hAnsi="Arial" w:cs="Arial"/>
                <w:i/>
                <w:sz w:val="20"/>
                <w:szCs w:val="20"/>
              </w:rPr>
            </w:pPr>
            <w:r w:rsidRPr="007D5B3C">
              <w:rPr>
                <w:rFonts w:ascii="Arial" w:hAnsi="Arial" w:cs="Arial"/>
                <w:i/>
                <w:sz w:val="20"/>
                <w:szCs w:val="20"/>
              </w:rPr>
              <w:t>Candidates are informed that these marks are subject to change through the awarding body’s moderation process</w:t>
            </w:r>
          </w:p>
          <w:p w14:paraId="6C93D81D" w14:textId="77777777" w:rsidR="00E02933" w:rsidRPr="007D5B3C" w:rsidRDefault="00E02933" w:rsidP="00B067B3">
            <w:pPr>
              <w:spacing w:after="0"/>
              <w:rPr>
                <w:rFonts w:ascii="Arial" w:hAnsi="Arial" w:cs="Arial"/>
                <w:i/>
                <w:sz w:val="20"/>
                <w:szCs w:val="20"/>
              </w:rPr>
            </w:pPr>
            <w:r w:rsidRPr="007D5B3C">
              <w:rPr>
                <w:rFonts w:ascii="Arial" w:hAnsi="Arial" w:cs="Arial"/>
                <w:i/>
                <w:sz w:val="20"/>
                <w:szCs w:val="20"/>
              </w:rPr>
              <w:t>Candidates are informed of their marks to the timescale identified in the centre’s internal appeals procedure and prior to the internal deadline set by the exams officer for the submission of marks</w:t>
            </w:r>
          </w:p>
          <w:p w14:paraId="7ED6B9A8" w14:textId="77777777" w:rsidR="00E02933" w:rsidRPr="007D5B3C" w:rsidRDefault="00E02933" w:rsidP="00B067B3">
            <w:pPr>
              <w:spacing w:after="0"/>
              <w:rPr>
                <w:rFonts w:ascii="Arial" w:hAnsi="Arial" w:cs="Arial"/>
                <w:i/>
                <w:sz w:val="20"/>
                <w:szCs w:val="20"/>
              </w:rPr>
            </w:pPr>
            <w:r w:rsidRPr="007D5B3C">
              <w:rPr>
                <w:rFonts w:ascii="Arial" w:hAnsi="Arial" w:cs="Arial"/>
                <w:i/>
                <w:sz w:val="20"/>
                <w:szCs w:val="20"/>
              </w:rPr>
              <w:lastRenderedPageBreak/>
              <w:t xml:space="preserve">Through the candidate exam handbook, candidates are made aware of the centre’s internal appeals procedures and timescale for submitting an appeal/request for a review of the centre’s marking prior to the submission of marks to the awarding body  </w:t>
            </w:r>
          </w:p>
        </w:tc>
      </w:tr>
      <w:tr w:rsidR="00E02933" w:rsidRPr="007D5B3C" w14:paraId="77503780" w14:textId="77777777" w:rsidTr="00E02933">
        <w:tc>
          <w:tcPr>
            <w:tcW w:w="2263" w:type="dxa"/>
            <w:tcBorders>
              <w:top w:val="single" w:sz="4" w:space="0" w:color="auto"/>
              <w:left w:val="single" w:sz="4" w:space="0" w:color="auto"/>
              <w:bottom w:val="single" w:sz="4" w:space="0" w:color="auto"/>
              <w:right w:val="single" w:sz="4" w:space="0" w:color="auto"/>
            </w:tcBorders>
          </w:tcPr>
          <w:p w14:paraId="01B2C29B" w14:textId="77777777" w:rsidR="00E02933" w:rsidRPr="007D5B3C" w:rsidRDefault="00E02933" w:rsidP="00B067B3">
            <w:pPr>
              <w:spacing w:after="0"/>
              <w:rPr>
                <w:rFonts w:ascii="Arial" w:hAnsi="Arial" w:cs="Arial"/>
                <w:sz w:val="20"/>
                <w:szCs w:val="20"/>
              </w:rPr>
            </w:pPr>
            <w:r w:rsidRPr="007D5B3C">
              <w:rPr>
                <w:rFonts w:ascii="Arial" w:hAnsi="Arial" w:cs="Arial"/>
                <w:sz w:val="20"/>
                <w:szCs w:val="20"/>
              </w:rPr>
              <w:lastRenderedPageBreak/>
              <w:t>Deadline for submitting work for formal assessment not met by candidate</w:t>
            </w:r>
          </w:p>
        </w:tc>
        <w:tc>
          <w:tcPr>
            <w:tcW w:w="7088" w:type="dxa"/>
            <w:tcBorders>
              <w:top w:val="single" w:sz="4" w:space="0" w:color="auto"/>
              <w:left w:val="single" w:sz="4" w:space="0" w:color="auto"/>
              <w:bottom w:val="single" w:sz="4" w:space="0" w:color="auto"/>
              <w:right w:val="single" w:sz="4" w:space="0" w:color="auto"/>
            </w:tcBorders>
          </w:tcPr>
          <w:p w14:paraId="41E06071" w14:textId="77777777" w:rsidR="00E02933" w:rsidRPr="007D5B3C" w:rsidRDefault="00E02933" w:rsidP="00B067B3">
            <w:pPr>
              <w:spacing w:after="0"/>
              <w:rPr>
                <w:rFonts w:ascii="Arial" w:hAnsi="Arial" w:cs="Arial"/>
                <w:i/>
                <w:sz w:val="20"/>
                <w:szCs w:val="20"/>
              </w:rPr>
            </w:pPr>
            <w:r w:rsidRPr="007D5B3C">
              <w:rPr>
                <w:rFonts w:ascii="Arial" w:hAnsi="Arial" w:cs="Arial"/>
                <w:i/>
                <w:sz w:val="20"/>
                <w:szCs w:val="20"/>
              </w:rPr>
              <w:t>Records confirm deadlines given and understood by candidates at the start of the course</w:t>
            </w:r>
          </w:p>
          <w:p w14:paraId="57E0A85E" w14:textId="77777777" w:rsidR="00E02933" w:rsidRPr="007D5B3C" w:rsidRDefault="00E02933" w:rsidP="00B067B3">
            <w:pPr>
              <w:spacing w:after="0"/>
              <w:rPr>
                <w:rFonts w:ascii="Arial" w:hAnsi="Arial" w:cs="Arial"/>
                <w:i/>
                <w:sz w:val="20"/>
                <w:szCs w:val="20"/>
              </w:rPr>
            </w:pPr>
            <w:r w:rsidRPr="007D5B3C">
              <w:rPr>
                <w:rFonts w:ascii="Arial" w:hAnsi="Arial" w:cs="Arial"/>
                <w:i/>
                <w:sz w:val="20"/>
                <w:szCs w:val="20"/>
              </w:rPr>
              <w:t>Candidates confirm/record deadlines known and understood</w:t>
            </w:r>
          </w:p>
          <w:p w14:paraId="60A7FC68" w14:textId="77777777" w:rsidR="00E02933" w:rsidRPr="007D5B3C" w:rsidRDefault="00E02933" w:rsidP="00B067B3">
            <w:pPr>
              <w:spacing w:after="0"/>
              <w:rPr>
                <w:rFonts w:ascii="Arial" w:hAnsi="Arial" w:cs="Arial"/>
                <w:i/>
                <w:sz w:val="20"/>
                <w:szCs w:val="20"/>
              </w:rPr>
            </w:pPr>
            <w:r w:rsidRPr="007D5B3C">
              <w:rPr>
                <w:rFonts w:ascii="Arial" w:hAnsi="Arial" w:cs="Arial"/>
                <w:i/>
                <w:sz w:val="20"/>
                <w:szCs w:val="20"/>
              </w:rPr>
              <w:t>Depending on the circumstances, awarding body guidance sought to determine if the work can be accepted late for marking providing the awarding body’s deadline for submitting marks can be met</w:t>
            </w:r>
          </w:p>
          <w:p w14:paraId="278B0EF4" w14:textId="77777777" w:rsidR="00E02933" w:rsidRPr="007D5B3C" w:rsidRDefault="00E02933" w:rsidP="00B067B3">
            <w:pPr>
              <w:spacing w:after="0"/>
              <w:rPr>
                <w:rFonts w:ascii="Arial" w:hAnsi="Arial" w:cs="Arial"/>
                <w:i/>
                <w:sz w:val="20"/>
                <w:szCs w:val="20"/>
              </w:rPr>
            </w:pPr>
            <w:r w:rsidRPr="007D5B3C">
              <w:rPr>
                <w:rFonts w:ascii="Arial" w:hAnsi="Arial" w:cs="Arial"/>
                <w:i/>
                <w:sz w:val="20"/>
                <w:szCs w:val="20"/>
              </w:rPr>
              <w:t>Decision made (depending on the circumstances) if the work will be accepted late for marking or a mark of zero submitted to the awarding body for the candidate</w:t>
            </w:r>
          </w:p>
        </w:tc>
      </w:tr>
      <w:tr w:rsidR="00E02933" w:rsidRPr="007D5B3C" w14:paraId="24C731DC" w14:textId="77777777" w:rsidTr="00E02933">
        <w:tc>
          <w:tcPr>
            <w:tcW w:w="2263" w:type="dxa"/>
            <w:tcBorders>
              <w:top w:val="single" w:sz="4" w:space="0" w:color="auto"/>
              <w:left w:val="single" w:sz="4" w:space="0" w:color="auto"/>
              <w:bottom w:val="single" w:sz="4" w:space="0" w:color="auto"/>
              <w:right w:val="single" w:sz="4" w:space="0" w:color="auto"/>
            </w:tcBorders>
          </w:tcPr>
          <w:p w14:paraId="5B6E3205" w14:textId="77777777" w:rsidR="00E02933" w:rsidRPr="007D5B3C" w:rsidRDefault="00E02933" w:rsidP="00B067B3">
            <w:pPr>
              <w:spacing w:after="0"/>
              <w:rPr>
                <w:rFonts w:ascii="Arial" w:hAnsi="Arial" w:cs="Arial"/>
                <w:sz w:val="20"/>
                <w:szCs w:val="20"/>
              </w:rPr>
            </w:pPr>
            <w:r w:rsidRPr="007D5B3C">
              <w:rPr>
                <w:rFonts w:ascii="Arial" w:hAnsi="Arial" w:cs="Arial"/>
                <w:sz w:val="20"/>
                <w:szCs w:val="20"/>
              </w:rPr>
              <w:t>Deadline for submitting marks and samples of candidates work ignored by subject teacher</w:t>
            </w:r>
          </w:p>
        </w:tc>
        <w:tc>
          <w:tcPr>
            <w:tcW w:w="7088" w:type="dxa"/>
            <w:tcBorders>
              <w:top w:val="single" w:sz="4" w:space="0" w:color="auto"/>
              <w:left w:val="single" w:sz="4" w:space="0" w:color="auto"/>
              <w:bottom w:val="single" w:sz="4" w:space="0" w:color="auto"/>
              <w:right w:val="single" w:sz="4" w:space="0" w:color="auto"/>
            </w:tcBorders>
          </w:tcPr>
          <w:p w14:paraId="2D81C1DC" w14:textId="77777777" w:rsidR="00E02933" w:rsidRPr="007D5B3C" w:rsidRDefault="00E02933" w:rsidP="00B067B3">
            <w:pPr>
              <w:spacing w:after="0"/>
              <w:rPr>
                <w:rFonts w:ascii="Arial" w:hAnsi="Arial" w:cs="Arial"/>
                <w:i/>
                <w:sz w:val="20"/>
                <w:szCs w:val="20"/>
              </w:rPr>
            </w:pPr>
            <w:r w:rsidRPr="007D5B3C">
              <w:rPr>
                <w:rFonts w:ascii="Arial" w:hAnsi="Arial" w:cs="Arial"/>
                <w:i/>
                <w:sz w:val="20"/>
                <w:szCs w:val="20"/>
              </w:rPr>
              <w:t>Internal/external deadlines are published at the start of each academic year</w:t>
            </w:r>
          </w:p>
          <w:p w14:paraId="65F6D8CE" w14:textId="77777777" w:rsidR="00E02933" w:rsidRPr="007D5B3C" w:rsidRDefault="00E02933" w:rsidP="00B067B3">
            <w:pPr>
              <w:spacing w:after="0"/>
              <w:rPr>
                <w:rFonts w:ascii="Arial" w:hAnsi="Arial" w:cs="Arial"/>
                <w:i/>
                <w:sz w:val="20"/>
                <w:szCs w:val="20"/>
              </w:rPr>
            </w:pPr>
            <w:r w:rsidRPr="007D5B3C">
              <w:rPr>
                <w:rFonts w:ascii="Arial" w:hAnsi="Arial" w:cs="Arial"/>
                <w:i/>
                <w:sz w:val="20"/>
                <w:szCs w:val="20"/>
              </w:rPr>
              <w:t>Reminders are issued through senior leaders/subject heads as deadlines approach</w:t>
            </w:r>
          </w:p>
          <w:p w14:paraId="49E84667" w14:textId="77777777" w:rsidR="00E02933" w:rsidRPr="007D5B3C" w:rsidRDefault="00E02933" w:rsidP="00B067B3">
            <w:pPr>
              <w:spacing w:after="0"/>
              <w:rPr>
                <w:rFonts w:ascii="Arial" w:hAnsi="Arial" w:cs="Arial"/>
                <w:i/>
                <w:sz w:val="20"/>
                <w:szCs w:val="20"/>
              </w:rPr>
            </w:pPr>
            <w:r w:rsidRPr="007D5B3C">
              <w:rPr>
                <w:rFonts w:ascii="Arial" w:hAnsi="Arial" w:cs="Arial"/>
                <w:i/>
                <w:sz w:val="20"/>
                <w:szCs w:val="20"/>
              </w:rPr>
              <w:t>Records confirm deadlines known and understood by subject teachers</w:t>
            </w:r>
          </w:p>
          <w:p w14:paraId="6EE1C903" w14:textId="77777777" w:rsidR="00E02933" w:rsidRPr="007D5B3C" w:rsidRDefault="00E02933" w:rsidP="00B067B3">
            <w:pPr>
              <w:spacing w:after="0"/>
              <w:rPr>
                <w:rFonts w:ascii="Arial" w:hAnsi="Arial" w:cs="Arial"/>
                <w:i/>
                <w:sz w:val="20"/>
                <w:szCs w:val="20"/>
              </w:rPr>
            </w:pPr>
            <w:r w:rsidRPr="007D5B3C">
              <w:rPr>
                <w:rFonts w:ascii="Arial" w:hAnsi="Arial" w:cs="Arial"/>
                <w:i/>
                <w:sz w:val="20"/>
                <w:szCs w:val="20"/>
              </w:rPr>
              <w:t>Where appropriate, internal disciplinary procedures are followed</w:t>
            </w:r>
          </w:p>
        </w:tc>
      </w:tr>
      <w:tr w:rsidR="00E02933" w:rsidRPr="007D5B3C" w14:paraId="2AE449AB" w14:textId="77777777" w:rsidTr="00E02933">
        <w:tc>
          <w:tcPr>
            <w:tcW w:w="2263" w:type="dxa"/>
            <w:tcBorders>
              <w:top w:val="single" w:sz="4" w:space="0" w:color="auto"/>
              <w:left w:val="single" w:sz="4" w:space="0" w:color="auto"/>
              <w:bottom w:val="single" w:sz="4" w:space="0" w:color="auto"/>
              <w:right w:val="single" w:sz="4" w:space="0" w:color="auto"/>
            </w:tcBorders>
          </w:tcPr>
          <w:p w14:paraId="08D07FD2" w14:textId="77777777" w:rsidR="00E02933" w:rsidRPr="007D5B3C" w:rsidRDefault="00E02933" w:rsidP="00B067B3">
            <w:pPr>
              <w:spacing w:after="0"/>
              <w:rPr>
                <w:rFonts w:ascii="Arial" w:hAnsi="Arial" w:cs="Arial"/>
                <w:sz w:val="20"/>
                <w:szCs w:val="20"/>
              </w:rPr>
            </w:pPr>
            <w:r w:rsidRPr="007D5B3C">
              <w:rPr>
                <w:rFonts w:ascii="Arial" w:hAnsi="Arial" w:cs="Arial"/>
                <w:sz w:val="20"/>
                <w:szCs w:val="20"/>
              </w:rPr>
              <w:t>Subject teacher long term absence during the marking period</w:t>
            </w:r>
          </w:p>
        </w:tc>
        <w:tc>
          <w:tcPr>
            <w:tcW w:w="7088" w:type="dxa"/>
            <w:tcBorders>
              <w:top w:val="single" w:sz="4" w:space="0" w:color="auto"/>
              <w:left w:val="single" w:sz="4" w:space="0" w:color="auto"/>
              <w:bottom w:val="single" w:sz="4" w:space="0" w:color="auto"/>
              <w:right w:val="single" w:sz="4" w:space="0" w:color="auto"/>
            </w:tcBorders>
          </w:tcPr>
          <w:p w14:paraId="41C445EC" w14:textId="6ADBF48B" w:rsidR="00E02933" w:rsidRPr="007D5B3C" w:rsidRDefault="00E02933" w:rsidP="00B067B3">
            <w:pPr>
              <w:spacing w:after="0"/>
              <w:rPr>
                <w:rFonts w:ascii="Arial" w:hAnsi="Arial" w:cs="Arial"/>
                <w:i/>
                <w:sz w:val="20"/>
                <w:szCs w:val="20"/>
              </w:rPr>
            </w:pPr>
            <w:r w:rsidRPr="007D5B3C">
              <w:rPr>
                <w:rFonts w:ascii="Arial" w:hAnsi="Arial" w:cs="Arial"/>
                <w:i/>
                <w:sz w:val="20"/>
                <w:szCs w:val="20"/>
              </w:rPr>
              <w:t xml:space="preserve">See centre’s Exam Contingency Plan </w:t>
            </w:r>
          </w:p>
        </w:tc>
      </w:tr>
    </w:tbl>
    <w:p w14:paraId="12EAED81" w14:textId="77777777" w:rsidR="00D109A8" w:rsidRPr="007D5B3C" w:rsidRDefault="00D109A8" w:rsidP="00D109A8">
      <w:pPr>
        <w:spacing w:line="276" w:lineRule="auto"/>
        <w:rPr>
          <w:rFonts w:ascii="Arial" w:hAnsi="Arial" w:cs="Arial"/>
          <w:szCs w:val="20"/>
        </w:rPr>
      </w:pPr>
    </w:p>
    <w:p w14:paraId="59A6332C" w14:textId="77777777" w:rsidR="00D109A8" w:rsidRPr="007D5B3C" w:rsidRDefault="00D109A8" w:rsidP="00D109A8">
      <w:pPr>
        <w:pStyle w:val="Heading3"/>
        <w:spacing w:before="120" w:after="80"/>
        <w:rPr>
          <w:rFonts w:ascii="Arial" w:hAnsi="Arial" w:cs="Arial"/>
          <w:b w:val="0"/>
          <w:bCs w:val="0"/>
        </w:rPr>
      </w:pPr>
    </w:p>
    <w:p w14:paraId="1AAD81D6" w14:textId="5805F97F" w:rsidR="00974915" w:rsidRDefault="00974915" w:rsidP="00974915">
      <w:pPr>
        <w:rPr>
          <w:rFonts w:ascii="Arial" w:hAnsi="Arial" w:cs="Arial"/>
        </w:rPr>
      </w:pPr>
    </w:p>
    <w:sectPr w:rsidR="00974915" w:rsidSect="002220A9">
      <w:headerReference w:type="even" r:id="rId45"/>
      <w:headerReference w:type="default" r:id="rId46"/>
      <w:footerReference w:type="even" r:id="rId47"/>
      <w:footerReference w:type="default" r:id="rId48"/>
      <w:headerReference w:type="first" r:id="rId49"/>
      <w:footerReference w:type="first" r:id="rId50"/>
      <w:pgSz w:w="11906" w:h="16838"/>
      <w:pgMar w:top="1440"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DDF4CB" w14:textId="77777777" w:rsidR="00B745DD" w:rsidRDefault="00B745DD" w:rsidP="00931BA5">
      <w:pPr>
        <w:spacing w:after="0" w:line="240" w:lineRule="auto"/>
      </w:pPr>
      <w:r>
        <w:separator/>
      </w:r>
    </w:p>
  </w:endnote>
  <w:endnote w:type="continuationSeparator" w:id="0">
    <w:p w14:paraId="1848483E" w14:textId="77777777" w:rsidR="00B745DD" w:rsidRDefault="00B745DD" w:rsidP="00931B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헤드라인A">
    <w:altName w:val="@Malgun Gothic"/>
    <w:charset w:val="4F"/>
    <w:family w:val="auto"/>
    <w:pitch w:val="variable"/>
    <w:sig w:usb0="00000000"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dobe Garamond Pro">
    <w:altName w:val="Garamon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0DAA3D" w14:textId="77777777" w:rsidR="000E68A6" w:rsidRDefault="000E68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32B0D4" w14:textId="7A6BA637" w:rsidR="00FB5BE8" w:rsidRPr="00FB5BE8" w:rsidRDefault="00FB5BE8" w:rsidP="00FB5BE8">
    <w:pPr>
      <w:pStyle w:val="Footer"/>
      <w:jc w:val="center"/>
      <w:rPr>
        <w:color w:val="29235C"/>
      </w:rPr>
    </w:pPr>
    <w:r w:rsidRPr="00FB5BE8">
      <w:rPr>
        <w:color w:val="29235C"/>
      </w:rPr>
      <w:t>Policies and Procedures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D5229C" w14:textId="77777777" w:rsidR="000E68A6" w:rsidRDefault="000E68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AF07DF" w14:textId="77777777" w:rsidR="00B745DD" w:rsidRDefault="00B745DD" w:rsidP="00931BA5">
      <w:pPr>
        <w:spacing w:after="0" w:line="240" w:lineRule="auto"/>
      </w:pPr>
      <w:r>
        <w:separator/>
      </w:r>
    </w:p>
  </w:footnote>
  <w:footnote w:type="continuationSeparator" w:id="0">
    <w:p w14:paraId="0F388989" w14:textId="77777777" w:rsidR="00B745DD" w:rsidRDefault="00B745DD" w:rsidP="00931B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735C39" w14:textId="77777777" w:rsidR="000E68A6" w:rsidRDefault="000E68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AF456C" w14:textId="458C8B59" w:rsidR="00931BA5" w:rsidRPr="00FB5BE8" w:rsidRDefault="00931BA5" w:rsidP="00FB5BE8">
    <w:pPr>
      <w:pStyle w:val="Header"/>
      <w:jc w:val="center"/>
      <w:rPr>
        <w:color w:val="29235C"/>
      </w:rPr>
    </w:pPr>
    <w:r w:rsidRPr="000E68A6">
      <w:rPr>
        <w:rFonts w:ascii="Times New Roman" w:hAnsi="Times New Roman" w:cs="Times New Roman"/>
        <w:b/>
        <w:bCs/>
        <w:noProof/>
        <w:color w:val="29235C"/>
        <w:sz w:val="24"/>
        <w:szCs w:val="24"/>
        <w:lang w:eastAsia="en-GB"/>
      </w:rPr>
      <mc:AlternateContent>
        <mc:Choice Requires="wps">
          <w:drawing>
            <wp:anchor distT="0" distB="0" distL="114300" distR="114300" simplePos="0" relativeHeight="251499520" behindDoc="0" locked="0" layoutInCell="1" allowOverlap="1" wp14:anchorId="24371294" wp14:editId="13F2C282">
              <wp:simplePos x="0" y="0"/>
              <wp:positionH relativeFrom="column">
                <wp:posOffset>-1057701</wp:posOffset>
              </wp:positionH>
              <wp:positionV relativeFrom="paragraph">
                <wp:posOffset>3670613</wp:posOffset>
              </wp:positionV>
              <wp:extent cx="8758238" cy="6367463"/>
              <wp:effectExtent l="0" t="0" r="5080" b="0"/>
              <wp:wrapNone/>
              <wp:docPr id="25" name="Rectangle 25"/>
              <wp:cNvGraphicFramePr/>
              <a:graphic xmlns:a="http://schemas.openxmlformats.org/drawingml/2006/main">
                <a:graphicData uri="http://schemas.microsoft.com/office/word/2010/wordprocessingShape">
                  <wps:wsp>
                    <wps:cNvSpPr/>
                    <wps:spPr>
                      <a:xfrm>
                        <a:off x="0" y="0"/>
                        <a:ext cx="8758238" cy="6367463"/>
                      </a:xfrm>
                      <a:prstGeom prst="rect">
                        <a:avLst/>
                      </a:prstGeom>
                      <a:blipFill dpi="0" rotWithShape="1">
                        <a:blip r:embed="rId1">
                          <a:alphaModFix amt="19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819341" id="Rectangle 25" o:spid="_x0000_s1026" style="position:absolute;margin-left:-83.3pt;margin-top:289pt;width:689.65pt;height:501.4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" stroked="f" strokeweight="1pt">
              <v:fill r:id="rId2" o:title="" opacity="12452f" recolor="t" rotate="t" type="frame"/>
            </v:rect>
          </w:pict>
        </mc:Fallback>
      </mc:AlternateContent>
    </w:r>
    <w:r w:rsidR="00FB5BE8" w:rsidRPr="000E68A6">
      <w:rPr>
        <w:b/>
        <w:bCs/>
        <w:color w:val="29235C"/>
      </w:rPr>
      <w:t>The Westminster</w:t>
    </w:r>
    <w:r w:rsidR="00FB5BE8" w:rsidRPr="00FB5BE8">
      <w:rPr>
        <w:color w:val="29235C"/>
      </w:rPr>
      <w:t xml:space="preserve"> School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2278D7" w14:textId="77777777" w:rsidR="000E68A6" w:rsidRDefault="000E68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09.25pt;height:332.25pt" o:bullet="t">
        <v:imagedata r:id="rId1" o:title="TK_LOGO_POINTER_RGB_bullet_blue"/>
      </v:shape>
    </w:pict>
  </w:numPicBullet>
  <w:abstractNum w:abstractNumId="0" w15:restartNumberingAfterBreak="0">
    <w:nsid w:val="024B2909"/>
    <w:multiLevelType w:val="hybridMultilevel"/>
    <w:tmpl w:val="ED846546"/>
    <w:lvl w:ilvl="0" w:tplc="0EE0F7B8">
      <w:start w:val="1"/>
      <w:numFmt w:val="bullet"/>
      <w:lvlText w:val=""/>
      <w:lvlJc w:val="left"/>
      <w:pPr>
        <w:ind w:left="720" w:hanging="360"/>
      </w:pPr>
      <w:rPr>
        <w:rFonts w:ascii="Symbol" w:hAnsi="Symbol" w:hint="default"/>
        <w:color w:val="003399"/>
        <w:sz w:val="22"/>
        <w:szCs w:val="28"/>
      </w:rPr>
    </w:lvl>
    <w:lvl w:ilvl="1" w:tplc="08090001">
      <w:start w:val="1"/>
      <w:numFmt w:val="bullet"/>
      <w:lvlText w:val=""/>
      <w:lvlJc w:val="left"/>
      <w:pPr>
        <w:ind w:left="1440" w:hanging="360"/>
      </w:pPr>
      <w:rPr>
        <w:rFonts w:ascii="Symbol" w:hAnsi="Symbol" w:hint="default"/>
        <w:color w:val="FF33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616BA0"/>
    <w:multiLevelType w:val="hybridMultilevel"/>
    <w:tmpl w:val="2E1AEDFC"/>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7417F0"/>
    <w:multiLevelType w:val="hybridMultilevel"/>
    <w:tmpl w:val="0C125BD8"/>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BA1BC3"/>
    <w:multiLevelType w:val="hybridMultilevel"/>
    <w:tmpl w:val="6F628DE4"/>
    <w:lvl w:ilvl="0" w:tplc="0AC8F098">
      <w:start w:val="1"/>
      <w:numFmt w:val="bullet"/>
      <w:lvlText w:val=""/>
      <w:lvlJc w:val="left"/>
      <w:pPr>
        <w:ind w:left="720" w:hanging="360"/>
      </w:pPr>
      <w:rPr>
        <w:rFonts w:ascii="Wingdings 3" w:hAnsi="Wingdings 3" w:hint="default"/>
        <w:color w:val="003399"/>
        <w:sz w:val="22"/>
        <w:szCs w:val="28"/>
      </w:rPr>
    </w:lvl>
    <w:lvl w:ilvl="1" w:tplc="565EBDE0">
      <w:start w:val="1"/>
      <w:numFmt w:val="bullet"/>
      <w:lvlText w:val="o"/>
      <w:lvlJc w:val="left"/>
      <w:pPr>
        <w:ind w:left="1440" w:hanging="360"/>
      </w:pPr>
      <w:rPr>
        <w:rFonts w:ascii="Courier New" w:hAnsi="Courier New" w:hint="default"/>
        <w:color w:val="FF33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893174"/>
    <w:multiLevelType w:val="hybridMultilevel"/>
    <w:tmpl w:val="65223F6C"/>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0768BB"/>
    <w:multiLevelType w:val="multilevel"/>
    <w:tmpl w:val="D2083E04"/>
    <w:lvl w:ilvl="0">
      <w:start w:val="1"/>
      <w:numFmt w:val="decimal"/>
      <w:pStyle w:val="Heading1"/>
      <w:lvlText w:val="%1."/>
      <w:lvlJc w:val="left"/>
      <w:pPr>
        <w:ind w:left="8724" w:hanging="360"/>
      </w:pPr>
    </w:lvl>
    <w:lvl w:ilvl="1">
      <w:start w:val="1"/>
      <w:numFmt w:val="decimal"/>
      <w:lvlText w:val="%1.%2."/>
      <w:lvlJc w:val="left"/>
      <w:pPr>
        <w:ind w:left="9156" w:hanging="432"/>
      </w:pPr>
      <w:rPr>
        <w:b w:val="0"/>
        <w:color w:val="000000" w:themeColor="text1"/>
        <w:sz w:val="24"/>
        <w:szCs w:val="24"/>
      </w:rPr>
    </w:lvl>
    <w:lvl w:ilvl="2">
      <w:start w:val="1"/>
      <w:numFmt w:val="decimal"/>
      <w:lvlText w:val="%1.%2.%3."/>
      <w:lvlJc w:val="left"/>
      <w:pPr>
        <w:ind w:left="9588" w:hanging="504"/>
      </w:pPr>
      <w:rPr>
        <w:sz w:val="22"/>
        <w:szCs w:val="22"/>
      </w:rPr>
    </w:lvl>
    <w:lvl w:ilvl="3">
      <w:start w:val="1"/>
      <w:numFmt w:val="decimal"/>
      <w:lvlText w:val="%1.%2.%3.%4."/>
      <w:lvlJc w:val="left"/>
      <w:pPr>
        <w:ind w:left="10092" w:hanging="648"/>
      </w:pPr>
    </w:lvl>
    <w:lvl w:ilvl="4">
      <w:start w:val="1"/>
      <w:numFmt w:val="decimal"/>
      <w:lvlText w:val="%1.%2.%3.%4.%5."/>
      <w:lvlJc w:val="left"/>
      <w:pPr>
        <w:ind w:left="10596" w:hanging="792"/>
      </w:pPr>
    </w:lvl>
    <w:lvl w:ilvl="5">
      <w:start w:val="1"/>
      <w:numFmt w:val="decimal"/>
      <w:lvlText w:val="%1.%2.%3.%4.%5.%6."/>
      <w:lvlJc w:val="left"/>
      <w:pPr>
        <w:ind w:left="11100" w:hanging="936"/>
      </w:pPr>
    </w:lvl>
    <w:lvl w:ilvl="6">
      <w:start w:val="1"/>
      <w:numFmt w:val="decimal"/>
      <w:lvlText w:val="%1.%2.%3.%4.%5.%6.%7."/>
      <w:lvlJc w:val="left"/>
      <w:pPr>
        <w:ind w:left="11604" w:hanging="1080"/>
      </w:pPr>
    </w:lvl>
    <w:lvl w:ilvl="7">
      <w:start w:val="1"/>
      <w:numFmt w:val="decimal"/>
      <w:lvlText w:val="%1.%2.%3.%4.%5.%6.%7.%8."/>
      <w:lvlJc w:val="left"/>
      <w:pPr>
        <w:ind w:left="12108" w:hanging="1224"/>
      </w:pPr>
    </w:lvl>
    <w:lvl w:ilvl="8">
      <w:start w:val="1"/>
      <w:numFmt w:val="decimal"/>
      <w:lvlText w:val="%1.%2.%3.%4.%5.%6.%7.%8.%9."/>
      <w:lvlJc w:val="left"/>
      <w:pPr>
        <w:ind w:left="12684" w:hanging="1440"/>
      </w:pPr>
    </w:lvl>
  </w:abstractNum>
  <w:abstractNum w:abstractNumId="6" w15:restartNumberingAfterBreak="0">
    <w:nsid w:val="11080B74"/>
    <w:multiLevelType w:val="hybridMultilevel"/>
    <w:tmpl w:val="47642A1A"/>
    <w:lvl w:ilvl="0" w:tplc="79621D1C">
      <w:start w:val="1"/>
      <w:numFmt w:val="bullet"/>
      <w:lvlText w:val=""/>
      <w:lvlJc w:val="left"/>
      <w:pPr>
        <w:ind w:left="720" w:hanging="360"/>
      </w:pPr>
      <w:rPr>
        <w:rFonts w:ascii="Symbol" w:hAnsi="Symbol" w:hint="default"/>
        <w:color w:val="595959" w:themeColor="text1" w:themeTint="A6"/>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790E09"/>
    <w:multiLevelType w:val="hybridMultilevel"/>
    <w:tmpl w:val="5E2C1B8A"/>
    <w:lvl w:ilvl="0" w:tplc="0EE0F7B8">
      <w:start w:val="1"/>
      <w:numFmt w:val="bullet"/>
      <w:lvlText w:val=""/>
      <w:lvlJc w:val="left"/>
      <w:pPr>
        <w:ind w:left="720" w:hanging="360"/>
      </w:pPr>
      <w:rPr>
        <w:rFonts w:ascii="Symbol" w:hAnsi="Symbol" w:hint="default"/>
        <w:color w:val="003399"/>
        <w:sz w:val="22"/>
        <w:szCs w:val="28"/>
      </w:rPr>
    </w:lvl>
    <w:lvl w:ilvl="1" w:tplc="08090001">
      <w:start w:val="1"/>
      <w:numFmt w:val="bullet"/>
      <w:lvlText w:val=""/>
      <w:lvlJc w:val="left"/>
      <w:pPr>
        <w:ind w:left="1440" w:hanging="360"/>
      </w:pPr>
      <w:rPr>
        <w:rFonts w:ascii="Symbol" w:hAnsi="Symbol" w:hint="default"/>
        <w:color w:val="FF33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C64FDF"/>
    <w:multiLevelType w:val="hybridMultilevel"/>
    <w:tmpl w:val="2878E812"/>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B87385"/>
    <w:multiLevelType w:val="multilevel"/>
    <w:tmpl w:val="07B62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A282934"/>
    <w:multiLevelType w:val="hybridMultilevel"/>
    <w:tmpl w:val="DE365E38"/>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A90924"/>
    <w:multiLevelType w:val="hybridMultilevel"/>
    <w:tmpl w:val="9EB04A3E"/>
    <w:lvl w:ilvl="0" w:tplc="0AC8F098">
      <w:start w:val="1"/>
      <w:numFmt w:val="bullet"/>
      <w:lvlText w:val=""/>
      <w:lvlJc w:val="left"/>
      <w:pPr>
        <w:ind w:left="720" w:hanging="360"/>
      </w:pPr>
      <w:rPr>
        <w:rFonts w:ascii="Wingdings 3" w:hAnsi="Wingdings 3" w:hint="default"/>
        <w:color w:val="003399"/>
        <w:sz w:val="22"/>
        <w:szCs w:val="28"/>
      </w:rPr>
    </w:lvl>
    <w:lvl w:ilvl="1" w:tplc="565EBDE0">
      <w:start w:val="1"/>
      <w:numFmt w:val="bullet"/>
      <w:lvlText w:val="o"/>
      <w:lvlJc w:val="left"/>
      <w:pPr>
        <w:ind w:left="1440" w:hanging="360"/>
      </w:pPr>
      <w:rPr>
        <w:rFonts w:ascii="Courier New" w:hAnsi="Courier New" w:hint="default"/>
        <w:color w:val="FF33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464454"/>
    <w:multiLevelType w:val="hybridMultilevel"/>
    <w:tmpl w:val="1314336E"/>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4878FA"/>
    <w:multiLevelType w:val="hybridMultilevel"/>
    <w:tmpl w:val="A3989D04"/>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147FD6"/>
    <w:multiLevelType w:val="hybridMultilevel"/>
    <w:tmpl w:val="309881B2"/>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12748C"/>
    <w:multiLevelType w:val="hybridMultilevel"/>
    <w:tmpl w:val="00840CD4"/>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AF7CB6"/>
    <w:multiLevelType w:val="hybridMultilevel"/>
    <w:tmpl w:val="5860BDD2"/>
    <w:lvl w:ilvl="0" w:tplc="0EE0F7B8">
      <w:start w:val="1"/>
      <w:numFmt w:val="bullet"/>
      <w:lvlText w:val=""/>
      <w:lvlJc w:val="left"/>
      <w:pPr>
        <w:ind w:left="720" w:hanging="360"/>
      </w:pPr>
      <w:rPr>
        <w:rFonts w:ascii="Symbol" w:hAnsi="Symbol" w:hint="default"/>
        <w:color w:val="003399"/>
        <w:sz w:val="22"/>
        <w:szCs w:val="28"/>
      </w:rPr>
    </w:lvl>
    <w:lvl w:ilvl="1" w:tplc="08090001">
      <w:start w:val="1"/>
      <w:numFmt w:val="bullet"/>
      <w:lvlText w:val=""/>
      <w:lvlJc w:val="left"/>
      <w:pPr>
        <w:ind w:left="1440" w:hanging="360"/>
      </w:pPr>
      <w:rPr>
        <w:rFonts w:ascii="Symbol" w:hAnsi="Symbol" w:hint="default"/>
        <w:color w:val="FF33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BC669D"/>
    <w:multiLevelType w:val="hybridMultilevel"/>
    <w:tmpl w:val="CD1A1E0A"/>
    <w:lvl w:ilvl="0" w:tplc="0EE0F7B8">
      <w:start w:val="1"/>
      <w:numFmt w:val="bullet"/>
      <w:lvlText w:val=""/>
      <w:lvlJc w:val="left"/>
      <w:pPr>
        <w:ind w:left="720" w:hanging="360"/>
      </w:pPr>
      <w:rPr>
        <w:rFonts w:ascii="Symbol" w:hAnsi="Symbol" w:hint="default"/>
        <w:color w:val="003399"/>
        <w:sz w:val="22"/>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69C607B"/>
    <w:multiLevelType w:val="hybridMultilevel"/>
    <w:tmpl w:val="33ACA430"/>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AC03A7F"/>
    <w:multiLevelType w:val="hybridMultilevel"/>
    <w:tmpl w:val="9F9CBBCA"/>
    <w:lvl w:ilvl="0" w:tplc="0EE0F7B8">
      <w:start w:val="1"/>
      <w:numFmt w:val="bullet"/>
      <w:lvlText w:val=""/>
      <w:lvlJc w:val="left"/>
      <w:pPr>
        <w:ind w:left="720" w:hanging="360"/>
      </w:pPr>
      <w:rPr>
        <w:rFonts w:ascii="Symbol" w:hAnsi="Symbol" w:hint="default"/>
        <w:color w:val="003399"/>
        <w:sz w:val="22"/>
        <w:szCs w:val="28"/>
      </w:rPr>
    </w:lvl>
    <w:lvl w:ilvl="1" w:tplc="08090001">
      <w:start w:val="1"/>
      <w:numFmt w:val="bullet"/>
      <w:lvlText w:val=""/>
      <w:lvlJc w:val="left"/>
      <w:pPr>
        <w:ind w:left="1440" w:hanging="360"/>
      </w:pPr>
      <w:rPr>
        <w:rFonts w:ascii="Symbol" w:hAnsi="Symbol" w:hint="default"/>
        <w:color w:val="FF33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AF364E3"/>
    <w:multiLevelType w:val="hybridMultilevel"/>
    <w:tmpl w:val="2C30AC74"/>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1C106E9"/>
    <w:multiLevelType w:val="hybridMultilevel"/>
    <w:tmpl w:val="7A1ABD14"/>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4F73459"/>
    <w:multiLevelType w:val="hybridMultilevel"/>
    <w:tmpl w:val="342CCBC4"/>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627325F"/>
    <w:multiLevelType w:val="hybridMultilevel"/>
    <w:tmpl w:val="264CAE9E"/>
    <w:lvl w:ilvl="0" w:tplc="0EE0F7B8">
      <w:start w:val="1"/>
      <w:numFmt w:val="bullet"/>
      <w:lvlText w:val=""/>
      <w:lvlJc w:val="left"/>
      <w:pPr>
        <w:ind w:left="720" w:hanging="360"/>
      </w:pPr>
      <w:rPr>
        <w:rFonts w:ascii="Symbol" w:hAnsi="Symbol" w:hint="default"/>
        <w:color w:val="003399"/>
        <w:sz w:val="22"/>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69E0290"/>
    <w:multiLevelType w:val="hybridMultilevel"/>
    <w:tmpl w:val="04D841E2"/>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6FC3131"/>
    <w:multiLevelType w:val="hybridMultilevel"/>
    <w:tmpl w:val="209457CA"/>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9FA62D1"/>
    <w:multiLevelType w:val="hybridMultilevel"/>
    <w:tmpl w:val="6D1E70A4"/>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A4763D0"/>
    <w:multiLevelType w:val="hybridMultilevel"/>
    <w:tmpl w:val="04B25A52"/>
    <w:lvl w:ilvl="0" w:tplc="0EE0F7B8">
      <w:start w:val="1"/>
      <w:numFmt w:val="bullet"/>
      <w:lvlText w:val=""/>
      <w:lvlJc w:val="left"/>
      <w:pPr>
        <w:ind w:left="720" w:hanging="360"/>
      </w:pPr>
      <w:rPr>
        <w:rFonts w:ascii="Symbol" w:hAnsi="Symbol" w:hint="default"/>
        <w:color w:val="003399"/>
        <w:sz w:val="22"/>
        <w:szCs w:val="28"/>
      </w:rPr>
    </w:lvl>
    <w:lvl w:ilvl="1" w:tplc="565EBDE0">
      <w:start w:val="1"/>
      <w:numFmt w:val="bullet"/>
      <w:lvlText w:val="o"/>
      <w:lvlJc w:val="left"/>
      <w:pPr>
        <w:ind w:left="1440" w:hanging="360"/>
      </w:pPr>
      <w:rPr>
        <w:rFonts w:ascii="Courier New" w:hAnsi="Courier New" w:hint="default"/>
        <w:color w:val="FF33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0A6636C"/>
    <w:multiLevelType w:val="hybridMultilevel"/>
    <w:tmpl w:val="C6A8C5BC"/>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0AC47A6"/>
    <w:multiLevelType w:val="hybridMultilevel"/>
    <w:tmpl w:val="BCA6C226"/>
    <w:lvl w:ilvl="0" w:tplc="0EE0F7B8">
      <w:start w:val="1"/>
      <w:numFmt w:val="bullet"/>
      <w:lvlText w:val=""/>
      <w:lvlJc w:val="left"/>
      <w:pPr>
        <w:ind w:left="720" w:hanging="360"/>
      </w:pPr>
      <w:rPr>
        <w:rFonts w:ascii="Symbol" w:hAnsi="Symbol" w:hint="default"/>
        <w:color w:val="003399"/>
        <w:sz w:val="22"/>
        <w:szCs w:val="28"/>
      </w:rPr>
    </w:lvl>
    <w:lvl w:ilvl="1" w:tplc="08090001">
      <w:start w:val="1"/>
      <w:numFmt w:val="bullet"/>
      <w:lvlText w:val=""/>
      <w:lvlJc w:val="left"/>
      <w:pPr>
        <w:ind w:left="1440" w:hanging="360"/>
      </w:pPr>
      <w:rPr>
        <w:rFonts w:ascii="Symbol" w:hAnsi="Symbol" w:hint="default"/>
        <w:color w:val="FF33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31827D0"/>
    <w:multiLevelType w:val="hybridMultilevel"/>
    <w:tmpl w:val="52784618"/>
    <w:lvl w:ilvl="0" w:tplc="0EE0F7B8">
      <w:start w:val="1"/>
      <w:numFmt w:val="bullet"/>
      <w:lvlText w:val=""/>
      <w:lvlJc w:val="left"/>
      <w:pPr>
        <w:ind w:left="720" w:hanging="360"/>
      </w:pPr>
      <w:rPr>
        <w:rFonts w:ascii="Symbol" w:hAnsi="Symbol" w:hint="default"/>
        <w:color w:val="003399"/>
        <w:sz w:val="22"/>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6526CE2"/>
    <w:multiLevelType w:val="hybridMultilevel"/>
    <w:tmpl w:val="4FFCCFFC"/>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93F3DCC"/>
    <w:multiLevelType w:val="hybridMultilevel"/>
    <w:tmpl w:val="5C687394"/>
    <w:lvl w:ilvl="0" w:tplc="0EE0F7B8">
      <w:start w:val="1"/>
      <w:numFmt w:val="bullet"/>
      <w:lvlText w:val=""/>
      <w:lvlJc w:val="left"/>
      <w:pPr>
        <w:ind w:left="720" w:hanging="360"/>
      </w:pPr>
      <w:rPr>
        <w:rFonts w:ascii="Symbol" w:hAnsi="Symbol" w:hint="default"/>
        <w:color w:val="003399"/>
        <w:sz w:val="22"/>
        <w:szCs w:val="28"/>
      </w:rPr>
    </w:lvl>
    <w:lvl w:ilvl="1" w:tplc="CB7C0D1A">
      <w:start w:val="1"/>
      <w:numFmt w:val="bullet"/>
      <w:lvlText w:val="o"/>
      <w:lvlJc w:val="left"/>
      <w:pPr>
        <w:ind w:left="1440" w:hanging="360"/>
      </w:pPr>
      <w:rPr>
        <w:rFonts w:ascii="Courier New" w:hAnsi="Courier New" w:hint="default"/>
        <w:color w:val="FF33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A2C3B63"/>
    <w:multiLevelType w:val="hybridMultilevel"/>
    <w:tmpl w:val="E77C3E92"/>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C0762D2"/>
    <w:multiLevelType w:val="hybridMultilevel"/>
    <w:tmpl w:val="C86EA9A4"/>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C0B128F"/>
    <w:multiLevelType w:val="hybridMultilevel"/>
    <w:tmpl w:val="5552AEA2"/>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F38702F"/>
    <w:multiLevelType w:val="hybridMultilevel"/>
    <w:tmpl w:val="16E21F42"/>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6D9169F"/>
    <w:multiLevelType w:val="hybridMultilevel"/>
    <w:tmpl w:val="31D2C21C"/>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6F07958"/>
    <w:multiLevelType w:val="hybridMultilevel"/>
    <w:tmpl w:val="D764B6D6"/>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D2778B4"/>
    <w:multiLevelType w:val="hybridMultilevel"/>
    <w:tmpl w:val="D95C3AE6"/>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D8D31B3"/>
    <w:multiLevelType w:val="hybridMultilevel"/>
    <w:tmpl w:val="2138C380"/>
    <w:lvl w:ilvl="0" w:tplc="0EE0F7B8">
      <w:start w:val="1"/>
      <w:numFmt w:val="bullet"/>
      <w:lvlText w:val=""/>
      <w:lvlJc w:val="left"/>
      <w:pPr>
        <w:ind w:left="720" w:hanging="360"/>
      </w:pPr>
      <w:rPr>
        <w:rFonts w:ascii="Symbol" w:hAnsi="Symbol" w:hint="default"/>
        <w:color w:val="003399"/>
        <w:sz w:val="22"/>
        <w:szCs w:val="28"/>
      </w:rPr>
    </w:lvl>
    <w:lvl w:ilvl="1" w:tplc="CB7C0D1A">
      <w:start w:val="1"/>
      <w:numFmt w:val="bullet"/>
      <w:lvlText w:val="o"/>
      <w:lvlJc w:val="left"/>
      <w:pPr>
        <w:ind w:left="1440" w:hanging="360"/>
      </w:pPr>
      <w:rPr>
        <w:rFonts w:ascii="Courier New" w:hAnsi="Courier New" w:hint="default"/>
        <w:color w:val="FF33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D8E6DE4"/>
    <w:multiLevelType w:val="hybridMultilevel"/>
    <w:tmpl w:val="2E7238DA"/>
    <w:lvl w:ilvl="0" w:tplc="A330F1F6">
      <w:start w:val="1"/>
      <w:numFmt w:val="bullet"/>
      <w:lvlText w:val=""/>
      <w:lvlJc w:val="left"/>
      <w:pPr>
        <w:ind w:left="720" w:hanging="360"/>
      </w:pPr>
      <w:rPr>
        <w:rFonts w:ascii="Symbol" w:hAnsi="Symbol" w:hint="default"/>
        <w:color w:val="000099"/>
        <w:sz w:val="22"/>
        <w:szCs w:val="28"/>
      </w:rPr>
    </w:lvl>
    <w:lvl w:ilvl="1" w:tplc="565EBDE0">
      <w:start w:val="1"/>
      <w:numFmt w:val="bullet"/>
      <w:lvlText w:val="o"/>
      <w:lvlJc w:val="left"/>
      <w:pPr>
        <w:ind w:left="1440" w:hanging="360"/>
      </w:pPr>
      <w:rPr>
        <w:rFonts w:ascii="Courier New" w:hAnsi="Courier New" w:hint="default"/>
        <w:color w:val="FF33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E483DED"/>
    <w:multiLevelType w:val="hybridMultilevel"/>
    <w:tmpl w:val="FDF08562"/>
    <w:lvl w:ilvl="0" w:tplc="0EE0F7B8">
      <w:start w:val="1"/>
      <w:numFmt w:val="bullet"/>
      <w:lvlText w:val=""/>
      <w:lvlJc w:val="left"/>
      <w:pPr>
        <w:ind w:left="720" w:hanging="360"/>
      </w:pPr>
      <w:rPr>
        <w:rFonts w:ascii="Symbol" w:hAnsi="Symbol" w:hint="default"/>
        <w:color w:val="003399"/>
        <w:sz w:val="22"/>
        <w:szCs w:val="28"/>
      </w:rPr>
    </w:lvl>
    <w:lvl w:ilvl="1" w:tplc="08090001">
      <w:start w:val="1"/>
      <w:numFmt w:val="bullet"/>
      <w:lvlText w:val=""/>
      <w:lvlJc w:val="left"/>
      <w:pPr>
        <w:ind w:left="1440" w:hanging="360"/>
      </w:pPr>
      <w:rPr>
        <w:rFonts w:ascii="Symbol" w:hAnsi="Symbol" w:hint="default"/>
        <w:color w:val="FF33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F75506D"/>
    <w:multiLevelType w:val="hybridMultilevel"/>
    <w:tmpl w:val="954AC790"/>
    <w:lvl w:ilvl="0" w:tplc="0EE0F7B8">
      <w:start w:val="1"/>
      <w:numFmt w:val="bullet"/>
      <w:lvlText w:val=""/>
      <w:lvlJc w:val="left"/>
      <w:pPr>
        <w:ind w:left="720" w:hanging="360"/>
      </w:pPr>
      <w:rPr>
        <w:rFonts w:ascii="Symbol" w:hAnsi="Symbol" w:hint="default"/>
        <w:color w:val="003399"/>
        <w:sz w:val="22"/>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3626058"/>
    <w:multiLevelType w:val="hybridMultilevel"/>
    <w:tmpl w:val="956CCCAA"/>
    <w:lvl w:ilvl="0" w:tplc="0AC8F098">
      <w:start w:val="1"/>
      <w:numFmt w:val="bullet"/>
      <w:lvlText w:val=""/>
      <w:lvlJc w:val="left"/>
      <w:pPr>
        <w:ind w:left="720" w:hanging="360"/>
      </w:pPr>
      <w:rPr>
        <w:rFonts w:ascii="Wingdings 3" w:hAnsi="Wingdings 3" w:hint="default"/>
        <w:color w:val="003399"/>
        <w:sz w:val="22"/>
        <w:szCs w:val="28"/>
      </w:rPr>
    </w:lvl>
    <w:lvl w:ilvl="1" w:tplc="565EBDE0">
      <w:start w:val="1"/>
      <w:numFmt w:val="bullet"/>
      <w:lvlText w:val="o"/>
      <w:lvlJc w:val="left"/>
      <w:pPr>
        <w:ind w:left="1440" w:hanging="360"/>
      </w:pPr>
      <w:rPr>
        <w:rFonts w:ascii="Courier New" w:hAnsi="Courier New" w:hint="default"/>
        <w:color w:val="FF33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B2114E8"/>
    <w:multiLevelType w:val="hybridMultilevel"/>
    <w:tmpl w:val="6A8AAE94"/>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CA828D0"/>
    <w:multiLevelType w:val="hybridMultilevel"/>
    <w:tmpl w:val="EAB01E44"/>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D1E7445"/>
    <w:multiLevelType w:val="hybridMultilevel"/>
    <w:tmpl w:val="9BC8F19A"/>
    <w:lvl w:ilvl="0" w:tplc="DEFC2056">
      <w:start w:val="1"/>
      <w:numFmt w:val="bullet"/>
      <w:lvlText w:val=""/>
      <w:lvlJc w:val="left"/>
      <w:pPr>
        <w:ind w:left="720" w:hanging="360"/>
      </w:pPr>
      <w:rPr>
        <w:rFonts w:ascii="Symbol" w:hAnsi="Symbol" w:hint="default"/>
        <w:color w:val="0033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0857405"/>
    <w:multiLevelType w:val="hybridMultilevel"/>
    <w:tmpl w:val="457E403C"/>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2FA226F"/>
    <w:multiLevelType w:val="hybridMultilevel"/>
    <w:tmpl w:val="7D40818A"/>
    <w:lvl w:ilvl="0" w:tplc="BF6410A6">
      <w:start w:val="1"/>
      <w:numFmt w:val="bullet"/>
      <w:lvlText w:val=""/>
      <w:lvlJc w:val="left"/>
      <w:pPr>
        <w:ind w:left="720" w:hanging="360"/>
      </w:pPr>
      <w:rPr>
        <w:rFonts w:ascii="Symbol" w:hAnsi="Symbol" w:hint="default"/>
        <w:b/>
        <w:i w:val="0"/>
        <w:color w:val="000099"/>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43F5390"/>
    <w:multiLevelType w:val="hybridMultilevel"/>
    <w:tmpl w:val="1F20982A"/>
    <w:lvl w:ilvl="0" w:tplc="0EE0F7B8">
      <w:start w:val="1"/>
      <w:numFmt w:val="bullet"/>
      <w:lvlText w:val=""/>
      <w:lvlJc w:val="left"/>
      <w:pPr>
        <w:ind w:left="720" w:hanging="360"/>
      </w:pPr>
      <w:rPr>
        <w:rFonts w:ascii="Symbol" w:hAnsi="Symbol" w:hint="default"/>
        <w:color w:val="003399"/>
        <w:sz w:val="22"/>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6475D72"/>
    <w:multiLevelType w:val="hybridMultilevel"/>
    <w:tmpl w:val="00ECC106"/>
    <w:lvl w:ilvl="0" w:tplc="CE38EF20">
      <w:start w:val="1"/>
      <w:numFmt w:val="bullet"/>
      <w:pStyle w:val="9Secondbullet"/>
      <w:lvlText w:val=""/>
      <w:lvlJc w:val="left"/>
      <w:pPr>
        <w:ind w:left="567" w:hanging="2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66E2C95"/>
    <w:multiLevelType w:val="hybridMultilevel"/>
    <w:tmpl w:val="0324B992"/>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B552C8D"/>
    <w:multiLevelType w:val="hybridMultilevel"/>
    <w:tmpl w:val="1E5061FE"/>
    <w:lvl w:ilvl="0" w:tplc="0EE0F7B8">
      <w:start w:val="1"/>
      <w:numFmt w:val="bullet"/>
      <w:lvlText w:val=""/>
      <w:lvlJc w:val="left"/>
      <w:pPr>
        <w:ind w:left="720" w:hanging="360"/>
      </w:pPr>
      <w:rPr>
        <w:rFonts w:ascii="Symbol" w:hAnsi="Symbol" w:hint="default"/>
        <w:color w:val="003399"/>
        <w:sz w:val="22"/>
        <w:szCs w:val="28"/>
      </w:rPr>
    </w:lvl>
    <w:lvl w:ilvl="1" w:tplc="08090001">
      <w:start w:val="1"/>
      <w:numFmt w:val="bullet"/>
      <w:lvlText w:val=""/>
      <w:lvlJc w:val="left"/>
      <w:pPr>
        <w:ind w:left="1440" w:hanging="360"/>
      </w:pPr>
      <w:rPr>
        <w:rFonts w:ascii="Symbol" w:hAnsi="Symbol" w:hint="default"/>
        <w:color w:val="FF33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55" w15:restartNumberingAfterBreak="0">
    <w:nsid w:val="7C4E7E76"/>
    <w:multiLevelType w:val="hybridMultilevel"/>
    <w:tmpl w:val="89B218F2"/>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EF95988"/>
    <w:multiLevelType w:val="hybridMultilevel"/>
    <w:tmpl w:val="27182D34"/>
    <w:lvl w:ilvl="0" w:tplc="AC34CB06">
      <w:start w:val="1"/>
      <w:numFmt w:val="bullet"/>
      <w:pStyle w:val="3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216168354">
    <w:abstractNumId w:val="5"/>
  </w:num>
  <w:num w:numId="2" w16cid:durableId="1103038212">
    <w:abstractNumId w:val="54"/>
  </w:num>
  <w:num w:numId="3" w16cid:durableId="72358302">
    <w:abstractNumId w:val="51"/>
  </w:num>
  <w:num w:numId="4" w16cid:durableId="1537081996">
    <w:abstractNumId w:val="56"/>
  </w:num>
  <w:num w:numId="5" w16cid:durableId="1698962353">
    <w:abstractNumId w:val="53"/>
  </w:num>
  <w:num w:numId="6" w16cid:durableId="352650477">
    <w:abstractNumId w:val="31"/>
  </w:num>
  <w:num w:numId="7" w16cid:durableId="1437211728">
    <w:abstractNumId w:val="46"/>
  </w:num>
  <w:num w:numId="8" w16cid:durableId="1536888622">
    <w:abstractNumId w:val="43"/>
  </w:num>
  <w:num w:numId="9" w16cid:durableId="1276794887">
    <w:abstractNumId w:val="8"/>
  </w:num>
  <w:num w:numId="10" w16cid:durableId="897009512">
    <w:abstractNumId w:val="39"/>
  </w:num>
  <w:num w:numId="11" w16cid:durableId="1603731939">
    <w:abstractNumId w:val="25"/>
  </w:num>
  <w:num w:numId="12" w16cid:durableId="1056857736">
    <w:abstractNumId w:val="2"/>
  </w:num>
  <w:num w:numId="13" w16cid:durableId="2051413283">
    <w:abstractNumId w:val="30"/>
  </w:num>
  <w:num w:numId="14" w16cid:durableId="2053919793">
    <w:abstractNumId w:val="17"/>
  </w:num>
  <w:num w:numId="15" w16cid:durableId="825701665">
    <w:abstractNumId w:val="4"/>
  </w:num>
  <w:num w:numId="16" w16cid:durableId="1029532265">
    <w:abstractNumId w:val="22"/>
  </w:num>
  <w:num w:numId="17" w16cid:durableId="1623880462">
    <w:abstractNumId w:val="52"/>
  </w:num>
  <w:num w:numId="18" w16cid:durableId="667370343">
    <w:abstractNumId w:val="35"/>
  </w:num>
  <w:num w:numId="19" w16cid:durableId="770932484">
    <w:abstractNumId w:val="10"/>
  </w:num>
  <w:num w:numId="20" w16cid:durableId="3211984">
    <w:abstractNumId w:val="48"/>
  </w:num>
  <w:num w:numId="21" w16cid:durableId="449131374">
    <w:abstractNumId w:val="0"/>
  </w:num>
  <w:num w:numId="22" w16cid:durableId="1115561034">
    <w:abstractNumId w:val="42"/>
  </w:num>
  <w:num w:numId="23" w16cid:durableId="527639652">
    <w:abstractNumId w:val="16"/>
  </w:num>
  <w:num w:numId="24" w16cid:durableId="1234193553">
    <w:abstractNumId w:val="19"/>
  </w:num>
  <w:num w:numId="25" w16cid:durableId="1982076084">
    <w:abstractNumId w:val="32"/>
  </w:num>
  <w:num w:numId="26" w16cid:durableId="517355152">
    <w:abstractNumId w:val="7"/>
  </w:num>
  <w:num w:numId="27" w16cid:durableId="837426573">
    <w:abstractNumId w:val="40"/>
  </w:num>
  <w:num w:numId="28" w16cid:durableId="1024139001">
    <w:abstractNumId w:val="44"/>
  </w:num>
  <w:num w:numId="29" w16cid:durableId="834805541">
    <w:abstractNumId w:val="38"/>
  </w:num>
  <w:num w:numId="30" w16cid:durableId="923225299">
    <w:abstractNumId w:val="13"/>
  </w:num>
  <w:num w:numId="31" w16cid:durableId="1736582174">
    <w:abstractNumId w:val="21"/>
  </w:num>
  <w:num w:numId="32" w16cid:durableId="34931606">
    <w:abstractNumId w:val="27"/>
  </w:num>
  <w:num w:numId="33" w16cid:durableId="423766053">
    <w:abstractNumId w:val="36"/>
  </w:num>
  <w:num w:numId="34" w16cid:durableId="1242570117">
    <w:abstractNumId w:val="33"/>
  </w:num>
  <w:num w:numId="35" w16cid:durableId="109596096">
    <w:abstractNumId w:val="3"/>
  </w:num>
  <w:num w:numId="36" w16cid:durableId="247464981">
    <w:abstractNumId w:val="50"/>
  </w:num>
  <w:num w:numId="37" w16cid:durableId="1577008834">
    <w:abstractNumId w:val="23"/>
  </w:num>
  <w:num w:numId="38" w16cid:durableId="286930917">
    <w:abstractNumId w:val="41"/>
  </w:num>
  <w:num w:numId="39" w16cid:durableId="500195198">
    <w:abstractNumId w:val="55"/>
  </w:num>
  <w:num w:numId="40" w16cid:durableId="247618636">
    <w:abstractNumId w:val="29"/>
  </w:num>
  <w:num w:numId="41" w16cid:durableId="177162331">
    <w:abstractNumId w:val="11"/>
  </w:num>
  <w:num w:numId="42" w16cid:durableId="2120484154">
    <w:abstractNumId w:val="34"/>
  </w:num>
  <w:num w:numId="43" w16cid:durableId="1982224449">
    <w:abstractNumId w:val="1"/>
  </w:num>
  <w:num w:numId="44" w16cid:durableId="1256016673">
    <w:abstractNumId w:val="37"/>
  </w:num>
  <w:num w:numId="45" w16cid:durableId="960182618">
    <w:abstractNumId w:val="45"/>
  </w:num>
  <w:num w:numId="46" w16cid:durableId="39014808">
    <w:abstractNumId w:val="14"/>
  </w:num>
  <w:num w:numId="47" w16cid:durableId="561868494">
    <w:abstractNumId w:val="15"/>
  </w:num>
  <w:num w:numId="48" w16cid:durableId="983243853">
    <w:abstractNumId w:val="20"/>
  </w:num>
  <w:num w:numId="49" w16cid:durableId="1270550622">
    <w:abstractNumId w:val="24"/>
  </w:num>
  <w:num w:numId="50" w16cid:durableId="454836646">
    <w:abstractNumId w:val="28"/>
  </w:num>
  <w:num w:numId="51" w16cid:durableId="767384327">
    <w:abstractNumId w:val="12"/>
  </w:num>
  <w:num w:numId="52" w16cid:durableId="1694116407">
    <w:abstractNumId w:val="26"/>
  </w:num>
  <w:num w:numId="53" w16cid:durableId="18629995">
    <w:abstractNumId w:val="18"/>
  </w:num>
  <w:num w:numId="54" w16cid:durableId="769667101">
    <w:abstractNumId w:val="6"/>
  </w:num>
  <w:num w:numId="55" w16cid:durableId="585849631">
    <w:abstractNumId w:val="47"/>
  </w:num>
  <w:num w:numId="56" w16cid:durableId="1211958890">
    <w:abstractNumId w:val="9"/>
  </w:num>
  <w:num w:numId="57" w16cid:durableId="1502501514">
    <w:abstractNumId w:val="49"/>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jA0sLSwMDW3NDM3NjVR0lEKTi0uzszPAykwqQUAFO9QxywAAAA="/>
  </w:docVars>
  <w:rsids>
    <w:rsidRoot w:val="00931BA5"/>
    <w:rsid w:val="000149C8"/>
    <w:rsid w:val="00025B47"/>
    <w:rsid w:val="00027351"/>
    <w:rsid w:val="00051A87"/>
    <w:rsid w:val="00073B0C"/>
    <w:rsid w:val="000B1B1A"/>
    <w:rsid w:val="000C2EE6"/>
    <w:rsid w:val="000E68A6"/>
    <w:rsid w:val="00142D3C"/>
    <w:rsid w:val="00181A55"/>
    <w:rsid w:val="00186AC5"/>
    <w:rsid w:val="00186CE5"/>
    <w:rsid w:val="001D540E"/>
    <w:rsid w:val="00204948"/>
    <w:rsid w:val="002120E0"/>
    <w:rsid w:val="0022013E"/>
    <w:rsid w:val="002220A9"/>
    <w:rsid w:val="00232FB9"/>
    <w:rsid w:val="002423F1"/>
    <w:rsid w:val="0029750B"/>
    <w:rsid w:val="002A2162"/>
    <w:rsid w:val="002F2094"/>
    <w:rsid w:val="00357B91"/>
    <w:rsid w:val="003C3102"/>
    <w:rsid w:val="0043392C"/>
    <w:rsid w:val="00457E57"/>
    <w:rsid w:val="00465C72"/>
    <w:rsid w:val="004F4014"/>
    <w:rsid w:val="00567F9F"/>
    <w:rsid w:val="005A2AB4"/>
    <w:rsid w:val="005C601E"/>
    <w:rsid w:val="005D2774"/>
    <w:rsid w:val="006034B9"/>
    <w:rsid w:val="00622514"/>
    <w:rsid w:val="00661C22"/>
    <w:rsid w:val="00680B41"/>
    <w:rsid w:val="006871C3"/>
    <w:rsid w:val="006B6944"/>
    <w:rsid w:val="00703E71"/>
    <w:rsid w:val="007062C9"/>
    <w:rsid w:val="00774F7B"/>
    <w:rsid w:val="007E20C7"/>
    <w:rsid w:val="007E7297"/>
    <w:rsid w:val="008003B2"/>
    <w:rsid w:val="00807BDC"/>
    <w:rsid w:val="0083313C"/>
    <w:rsid w:val="00860D19"/>
    <w:rsid w:val="00872AC9"/>
    <w:rsid w:val="008A3AE2"/>
    <w:rsid w:val="008A77F7"/>
    <w:rsid w:val="008D11F9"/>
    <w:rsid w:val="008E6033"/>
    <w:rsid w:val="008F4647"/>
    <w:rsid w:val="009144B2"/>
    <w:rsid w:val="00931BA5"/>
    <w:rsid w:val="009330D7"/>
    <w:rsid w:val="00942704"/>
    <w:rsid w:val="00946D8C"/>
    <w:rsid w:val="00954A14"/>
    <w:rsid w:val="00974915"/>
    <w:rsid w:val="00994650"/>
    <w:rsid w:val="009A1CAF"/>
    <w:rsid w:val="009A6653"/>
    <w:rsid w:val="009A6CA3"/>
    <w:rsid w:val="00A12973"/>
    <w:rsid w:val="00A410AB"/>
    <w:rsid w:val="00A54925"/>
    <w:rsid w:val="00A74694"/>
    <w:rsid w:val="00A817B2"/>
    <w:rsid w:val="00AF10AE"/>
    <w:rsid w:val="00AF7DE8"/>
    <w:rsid w:val="00B067B3"/>
    <w:rsid w:val="00B17030"/>
    <w:rsid w:val="00B46FEF"/>
    <w:rsid w:val="00B745DD"/>
    <w:rsid w:val="00B771DF"/>
    <w:rsid w:val="00BA06D5"/>
    <w:rsid w:val="00BC09BB"/>
    <w:rsid w:val="00BE03AC"/>
    <w:rsid w:val="00BF09E3"/>
    <w:rsid w:val="00BF43C6"/>
    <w:rsid w:val="00C102A2"/>
    <w:rsid w:val="00C25A88"/>
    <w:rsid w:val="00C53C0C"/>
    <w:rsid w:val="00C77A1F"/>
    <w:rsid w:val="00C915FB"/>
    <w:rsid w:val="00CF7B59"/>
    <w:rsid w:val="00D109A8"/>
    <w:rsid w:val="00D409EE"/>
    <w:rsid w:val="00DB4B86"/>
    <w:rsid w:val="00DF27E3"/>
    <w:rsid w:val="00E02933"/>
    <w:rsid w:val="00E250DC"/>
    <w:rsid w:val="00E654BD"/>
    <w:rsid w:val="00E65D77"/>
    <w:rsid w:val="00E826D7"/>
    <w:rsid w:val="00EA6F18"/>
    <w:rsid w:val="00EF6317"/>
    <w:rsid w:val="00F6107D"/>
    <w:rsid w:val="00F76837"/>
    <w:rsid w:val="00FB5B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F5276D"/>
  <w15:chartTrackingRefBased/>
  <w15:docId w15:val="{79F0E43F-0E1B-456E-9324-73230D56C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974915"/>
    <w:pPr>
      <w:keepNext/>
      <w:keepLines/>
      <w:numPr>
        <w:numId w:val="1"/>
      </w:numPr>
      <w:spacing w:before="240" w:after="240" w:line="240" w:lineRule="auto"/>
      <w:ind w:left="567" w:hanging="567"/>
      <w:jc w:val="both"/>
      <w:outlineLvl w:val="0"/>
    </w:pPr>
    <w:rPr>
      <w:rFonts w:eastAsia="@헤드라인A" w:cstheme="minorHAnsi"/>
      <w:b/>
      <w:bCs/>
      <w:color w:val="345A8A"/>
      <w:sz w:val="28"/>
      <w:szCs w:val="28"/>
    </w:rPr>
  </w:style>
  <w:style w:type="paragraph" w:styleId="Heading2">
    <w:name w:val="heading 2"/>
    <w:basedOn w:val="Normal"/>
    <w:next w:val="Normal"/>
    <w:link w:val="Heading2Char"/>
    <w:uiPriority w:val="9"/>
    <w:unhideWhenUsed/>
    <w:qFormat/>
    <w:rsid w:val="00D109A8"/>
    <w:pPr>
      <w:keepNext/>
      <w:keepLines/>
      <w:spacing w:before="200" w:after="0" w:line="240" w:lineRule="auto"/>
      <w:outlineLvl w:val="1"/>
    </w:pPr>
    <w:rPr>
      <w:rFonts w:asciiTheme="majorHAnsi" w:eastAsiaTheme="majorEastAsia" w:hAnsiTheme="majorHAnsi" w:cstheme="majorBidi"/>
      <w:b/>
      <w:bCs/>
      <w:color w:val="4472C4" w:themeColor="accent1"/>
      <w:sz w:val="26"/>
      <w:szCs w:val="26"/>
      <w:lang w:eastAsia="en-GB"/>
    </w:rPr>
  </w:style>
  <w:style w:type="paragraph" w:styleId="Heading3">
    <w:name w:val="heading 3"/>
    <w:basedOn w:val="Normal"/>
    <w:next w:val="Normal"/>
    <w:link w:val="Heading3Char"/>
    <w:uiPriority w:val="9"/>
    <w:unhideWhenUsed/>
    <w:qFormat/>
    <w:rsid w:val="00D109A8"/>
    <w:pPr>
      <w:keepNext/>
      <w:keepLines/>
      <w:spacing w:before="200" w:after="0" w:line="240" w:lineRule="auto"/>
      <w:outlineLvl w:val="2"/>
    </w:pPr>
    <w:rPr>
      <w:rFonts w:ascii="Tahoma" w:eastAsiaTheme="majorEastAsia" w:hAnsi="Tahoma" w:cstheme="majorBidi"/>
      <w:b/>
      <w:bCs/>
      <w:lang w:eastAsia="en-GB"/>
    </w:rPr>
  </w:style>
  <w:style w:type="paragraph" w:styleId="Heading4">
    <w:name w:val="heading 4"/>
    <w:basedOn w:val="Normal"/>
    <w:link w:val="Heading4Char"/>
    <w:qFormat/>
    <w:rsid w:val="00D109A8"/>
    <w:pPr>
      <w:keepNext/>
      <w:spacing w:before="240" w:after="60" w:line="240" w:lineRule="auto"/>
      <w:outlineLvl w:val="3"/>
    </w:pPr>
    <w:rPr>
      <w:rFonts w:ascii="Verdana" w:eastAsia="Times New Roman" w:hAnsi="Verdana" w:cs="Times New Roman"/>
      <w:b/>
      <w:bCs/>
      <w:sz w:val="28"/>
      <w:szCs w:val="28"/>
      <w:lang w:eastAsia="en-GB"/>
    </w:rPr>
  </w:style>
  <w:style w:type="paragraph" w:styleId="Heading5">
    <w:name w:val="heading 5"/>
    <w:basedOn w:val="Normal"/>
    <w:next w:val="Normal"/>
    <w:link w:val="Heading5Char"/>
    <w:uiPriority w:val="9"/>
    <w:unhideWhenUsed/>
    <w:qFormat/>
    <w:rsid w:val="00D109A8"/>
    <w:pPr>
      <w:keepNext/>
      <w:keepLines/>
      <w:spacing w:before="200" w:after="0" w:line="240" w:lineRule="auto"/>
      <w:outlineLvl w:val="4"/>
    </w:pPr>
    <w:rPr>
      <w:rFonts w:asciiTheme="majorHAnsi" w:eastAsiaTheme="majorEastAsia" w:hAnsiTheme="majorHAnsi" w:cstheme="majorBidi"/>
      <w:color w:val="1F3763" w:themeColor="accent1" w:themeShade="7F"/>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31BA5"/>
    <w:pPr>
      <w:tabs>
        <w:tab w:val="center" w:pos="4513"/>
        <w:tab w:val="right" w:pos="9026"/>
      </w:tabs>
      <w:spacing w:after="0" w:line="240" w:lineRule="auto"/>
    </w:pPr>
  </w:style>
  <w:style w:type="character" w:customStyle="1" w:styleId="HeaderChar">
    <w:name w:val="Header Char"/>
    <w:basedOn w:val="DefaultParagraphFont"/>
    <w:link w:val="Header"/>
    <w:rsid w:val="00931BA5"/>
  </w:style>
  <w:style w:type="paragraph" w:styleId="Footer">
    <w:name w:val="footer"/>
    <w:basedOn w:val="Normal"/>
    <w:link w:val="FooterChar"/>
    <w:uiPriority w:val="99"/>
    <w:unhideWhenUsed/>
    <w:rsid w:val="00931B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1BA5"/>
  </w:style>
  <w:style w:type="table" w:styleId="TableGrid">
    <w:name w:val="Table Grid"/>
    <w:basedOn w:val="TableNormal"/>
    <w:uiPriority w:val="59"/>
    <w:rsid w:val="002220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1"/>
    <w:qFormat/>
    <w:rsid w:val="00C102A2"/>
    <w:pPr>
      <w:ind w:left="720"/>
      <w:contextualSpacing/>
    </w:pPr>
  </w:style>
  <w:style w:type="character" w:styleId="Hyperlink">
    <w:name w:val="Hyperlink"/>
    <w:basedOn w:val="DefaultParagraphFont"/>
    <w:uiPriority w:val="99"/>
    <w:unhideWhenUsed/>
    <w:rsid w:val="00C102A2"/>
    <w:rPr>
      <w:color w:val="0563C1" w:themeColor="hyperlink"/>
      <w:u w:val="single"/>
    </w:rPr>
  </w:style>
  <w:style w:type="character" w:customStyle="1" w:styleId="Heading1Char">
    <w:name w:val="Heading 1 Char"/>
    <w:basedOn w:val="DefaultParagraphFont"/>
    <w:link w:val="Heading1"/>
    <w:rsid w:val="00974915"/>
    <w:rPr>
      <w:rFonts w:eastAsia="@헤드라인A" w:cstheme="minorHAnsi"/>
      <w:b/>
      <w:bCs/>
      <w:color w:val="345A8A"/>
      <w:sz w:val="28"/>
      <w:szCs w:val="28"/>
    </w:rPr>
  </w:style>
  <w:style w:type="paragraph" w:styleId="FootnoteText">
    <w:name w:val="footnote text"/>
    <w:basedOn w:val="Normal"/>
    <w:link w:val="FootnoteTextChar"/>
    <w:uiPriority w:val="99"/>
    <w:unhideWhenUsed/>
    <w:rsid w:val="00974915"/>
    <w:pPr>
      <w:spacing w:after="0" w:line="240" w:lineRule="auto"/>
      <w:jc w:val="both"/>
    </w:pPr>
    <w:rPr>
      <w:rFonts w:cstheme="minorHAnsi"/>
      <w:sz w:val="20"/>
      <w:szCs w:val="20"/>
    </w:rPr>
  </w:style>
  <w:style w:type="character" w:customStyle="1" w:styleId="FootnoteTextChar">
    <w:name w:val="Footnote Text Char"/>
    <w:basedOn w:val="DefaultParagraphFont"/>
    <w:link w:val="FootnoteText"/>
    <w:uiPriority w:val="99"/>
    <w:rsid w:val="00974915"/>
    <w:rPr>
      <w:rFonts w:cstheme="minorHAnsi"/>
      <w:sz w:val="20"/>
      <w:szCs w:val="20"/>
    </w:rPr>
  </w:style>
  <w:style w:type="character" w:styleId="FootnoteReference">
    <w:name w:val="footnote reference"/>
    <w:basedOn w:val="DefaultParagraphFont"/>
    <w:uiPriority w:val="99"/>
    <w:semiHidden/>
    <w:unhideWhenUsed/>
    <w:rsid w:val="00974915"/>
    <w:rPr>
      <w:vertAlign w:val="superscript"/>
    </w:rPr>
  </w:style>
  <w:style w:type="paragraph" w:customStyle="1" w:styleId="1bodycopy10pt">
    <w:name w:val="1 body copy 10pt"/>
    <w:basedOn w:val="Normal"/>
    <w:link w:val="1bodycopy10ptChar"/>
    <w:qFormat/>
    <w:rsid w:val="003C3102"/>
    <w:pPr>
      <w:spacing w:after="120" w:line="240" w:lineRule="auto"/>
    </w:pPr>
    <w:rPr>
      <w:rFonts w:ascii="Arial" w:eastAsia="MS Mincho" w:hAnsi="Arial" w:cs="Times New Roman"/>
      <w:sz w:val="20"/>
      <w:szCs w:val="24"/>
      <w:lang w:val="en-US"/>
    </w:rPr>
  </w:style>
  <w:style w:type="paragraph" w:customStyle="1" w:styleId="4Bulletedcopyblue">
    <w:name w:val="4 Bulleted copy blue"/>
    <w:basedOn w:val="Normal"/>
    <w:qFormat/>
    <w:rsid w:val="003C3102"/>
    <w:pPr>
      <w:numPr>
        <w:numId w:val="2"/>
      </w:numPr>
      <w:spacing w:after="120" w:line="240" w:lineRule="auto"/>
    </w:pPr>
    <w:rPr>
      <w:rFonts w:ascii="Arial" w:eastAsia="MS Mincho" w:hAnsi="Arial" w:cs="Arial"/>
      <w:sz w:val="20"/>
      <w:szCs w:val="20"/>
      <w:lang w:val="en-US"/>
    </w:rPr>
  </w:style>
  <w:style w:type="paragraph" w:customStyle="1" w:styleId="9Secondbullet">
    <w:name w:val="9 Second bullet"/>
    <w:basedOn w:val="1bodycopy10pt"/>
    <w:rsid w:val="003C3102"/>
    <w:pPr>
      <w:numPr>
        <w:numId w:val="3"/>
      </w:numPr>
      <w:ind w:left="8724" w:right="567" w:hanging="360"/>
    </w:pPr>
  </w:style>
  <w:style w:type="character" w:customStyle="1" w:styleId="1bodycopy10ptChar">
    <w:name w:val="1 body copy 10pt Char"/>
    <w:link w:val="1bodycopy10pt"/>
    <w:rsid w:val="003C3102"/>
    <w:rPr>
      <w:rFonts w:ascii="Arial" w:eastAsia="MS Mincho" w:hAnsi="Arial" w:cs="Times New Roman"/>
      <w:sz w:val="20"/>
      <w:szCs w:val="24"/>
      <w:lang w:val="en-US"/>
    </w:rPr>
  </w:style>
  <w:style w:type="paragraph" w:styleId="TOCHeading">
    <w:name w:val="TOC Heading"/>
    <w:basedOn w:val="Heading1"/>
    <w:next w:val="Normal"/>
    <w:uiPriority w:val="39"/>
    <w:unhideWhenUsed/>
    <w:qFormat/>
    <w:rsid w:val="003C3102"/>
    <w:pPr>
      <w:numPr>
        <w:numId w:val="0"/>
      </w:numPr>
      <w:spacing w:after="0" w:line="259" w:lineRule="auto"/>
      <w:jc w:val="left"/>
      <w:outlineLvl w:val="9"/>
    </w:pPr>
    <w:rPr>
      <w:rFonts w:ascii="Calibri Light" w:eastAsia="Times New Roman" w:hAnsi="Calibri Light" w:cs="Times New Roman"/>
      <w:b w:val="0"/>
      <w:bCs w:val="0"/>
      <w:color w:val="0D1C2F"/>
      <w:sz w:val="32"/>
      <w:szCs w:val="32"/>
      <w:lang w:val="en-US"/>
    </w:rPr>
  </w:style>
  <w:style w:type="paragraph" w:styleId="TOC1">
    <w:name w:val="toc 1"/>
    <w:basedOn w:val="Normal"/>
    <w:next w:val="Normal"/>
    <w:autoRedefine/>
    <w:uiPriority w:val="39"/>
    <w:unhideWhenUsed/>
    <w:rsid w:val="003C3102"/>
    <w:pPr>
      <w:spacing w:after="100" w:line="240" w:lineRule="auto"/>
    </w:pPr>
    <w:rPr>
      <w:rFonts w:ascii="Arial" w:eastAsia="MS Mincho" w:hAnsi="Arial" w:cs="Times New Roman"/>
      <w:sz w:val="20"/>
      <w:szCs w:val="24"/>
      <w:lang w:val="en-US"/>
    </w:rPr>
  </w:style>
  <w:style w:type="paragraph" w:customStyle="1" w:styleId="Subhead2">
    <w:name w:val="Subhead 2"/>
    <w:basedOn w:val="1bodycopy10pt"/>
    <w:next w:val="1bodycopy10pt"/>
    <w:link w:val="Subhead2Char"/>
    <w:qFormat/>
    <w:rsid w:val="003C3102"/>
    <w:pPr>
      <w:spacing w:before="240"/>
    </w:pPr>
    <w:rPr>
      <w:b/>
      <w:color w:val="12263F"/>
      <w:sz w:val="24"/>
    </w:rPr>
  </w:style>
  <w:style w:type="character" w:customStyle="1" w:styleId="Subhead2Char">
    <w:name w:val="Subhead 2 Char"/>
    <w:link w:val="Subhead2"/>
    <w:rsid w:val="003C3102"/>
    <w:rPr>
      <w:rFonts w:ascii="Arial" w:eastAsia="MS Mincho" w:hAnsi="Arial" w:cs="Times New Roman"/>
      <w:b/>
      <w:color w:val="12263F"/>
      <w:sz w:val="24"/>
      <w:szCs w:val="24"/>
      <w:lang w:val="en-US"/>
    </w:rPr>
  </w:style>
  <w:style w:type="paragraph" w:customStyle="1" w:styleId="3Bulletedcopyblue">
    <w:name w:val="3 Bulleted copy blue"/>
    <w:basedOn w:val="Normal"/>
    <w:qFormat/>
    <w:rsid w:val="003C3102"/>
    <w:pPr>
      <w:numPr>
        <w:numId w:val="4"/>
      </w:numPr>
      <w:spacing w:after="120" w:line="240" w:lineRule="auto"/>
    </w:pPr>
    <w:rPr>
      <w:rFonts w:ascii="Arial" w:eastAsia="MS Mincho" w:hAnsi="Arial" w:cs="Arial"/>
      <w:sz w:val="20"/>
      <w:szCs w:val="20"/>
      <w:lang w:val="en-US"/>
    </w:rPr>
  </w:style>
  <w:style w:type="character" w:styleId="UnresolvedMention">
    <w:name w:val="Unresolved Mention"/>
    <w:basedOn w:val="DefaultParagraphFont"/>
    <w:uiPriority w:val="99"/>
    <w:semiHidden/>
    <w:unhideWhenUsed/>
    <w:rsid w:val="008E6033"/>
    <w:rPr>
      <w:color w:val="605E5C"/>
      <w:shd w:val="clear" w:color="auto" w:fill="E1DFDD"/>
    </w:rPr>
  </w:style>
  <w:style w:type="character" w:styleId="Strong">
    <w:name w:val="Strong"/>
    <w:basedOn w:val="DefaultParagraphFont"/>
    <w:uiPriority w:val="22"/>
    <w:qFormat/>
    <w:rsid w:val="00A54925"/>
    <w:rPr>
      <w:b/>
      <w:bCs/>
    </w:rPr>
  </w:style>
  <w:style w:type="character" w:styleId="FollowedHyperlink">
    <w:name w:val="FollowedHyperlink"/>
    <w:basedOn w:val="DefaultParagraphFont"/>
    <w:uiPriority w:val="99"/>
    <w:semiHidden/>
    <w:unhideWhenUsed/>
    <w:rsid w:val="001D540E"/>
    <w:rPr>
      <w:color w:val="954F72" w:themeColor="followedHyperlink"/>
      <w:u w:val="single"/>
    </w:rPr>
  </w:style>
  <w:style w:type="character" w:customStyle="1" w:styleId="Heading2Char">
    <w:name w:val="Heading 2 Char"/>
    <w:basedOn w:val="DefaultParagraphFont"/>
    <w:link w:val="Heading2"/>
    <w:uiPriority w:val="9"/>
    <w:rsid w:val="00D109A8"/>
    <w:rPr>
      <w:rFonts w:asciiTheme="majorHAnsi" w:eastAsiaTheme="majorEastAsia" w:hAnsiTheme="majorHAnsi" w:cstheme="majorBidi"/>
      <w:b/>
      <w:bCs/>
      <w:color w:val="4472C4" w:themeColor="accent1"/>
      <w:sz w:val="26"/>
      <w:szCs w:val="26"/>
      <w:lang w:eastAsia="en-GB"/>
    </w:rPr>
  </w:style>
  <w:style w:type="character" w:customStyle="1" w:styleId="Heading3Char">
    <w:name w:val="Heading 3 Char"/>
    <w:basedOn w:val="DefaultParagraphFont"/>
    <w:link w:val="Heading3"/>
    <w:uiPriority w:val="9"/>
    <w:rsid w:val="00D109A8"/>
    <w:rPr>
      <w:rFonts w:ascii="Tahoma" w:eastAsiaTheme="majorEastAsia" w:hAnsi="Tahoma" w:cstheme="majorBidi"/>
      <w:b/>
      <w:bCs/>
      <w:lang w:eastAsia="en-GB"/>
    </w:rPr>
  </w:style>
  <w:style w:type="character" w:customStyle="1" w:styleId="Heading4Char">
    <w:name w:val="Heading 4 Char"/>
    <w:basedOn w:val="DefaultParagraphFont"/>
    <w:link w:val="Heading4"/>
    <w:rsid w:val="00D109A8"/>
    <w:rPr>
      <w:rFonts w:ascii="Verdana" w:eastAsia="Times New Roman" w:hAnsi="Verdana" w:cs="Times New Roman"/>
      <w:b/>
      <w:bCs/>
      <w:sz w:val="28"/>
      <w:szCs w:val="28"/>
      <w:lang w:eastAsia="en-GB"/>
    </w:rPr>
  </w:style>
  <w:style w:type="character" w:customStyle="1" w:styleId="Heading5Char">
    <w:name w:val="Heading 5 Char"/>
    <w:basedOn w:val="DefaultParagraphFont"/>
    <w:link w:val="Heading5"/>
    <w:uiPriority w:val="9"/>
    <w:rsid w:val="00D109A8"/>
    <w:rPr>
      <w:rFonts w:asciiTheme="majorHAnsi" w:eastAsiaTheme="majorEastAsia" w:hAnsiTheme="majorHAnsi" w:cstheme="majorBidi"/>
      <w:color w:val="1F3763" w:themeColor="accent1" w:themeShade="7F"/>
      <w:lang w:eastAsia="en-GB"/>
    </w:rPr>
  </w:style>
  <w:style w:type="paragraph" w:customStyle="1" w:styleId="Headinglevel2">
    <w:name w:val="Heading level 2"/>
    <w:basedOn w:val="Normal"/>
    <w:qFormat/>
    <w:rsid w:val="00D109A8"/>
    <w:pPr>
      <w:keepNext/>
      <w:spacing w:before="480" w:after="240" w:line="240" w:lineRule="auto"/>
      <w:outlineLvl w:val="1"/>
    </w:pPr>
    <w:rPr>
      <w:rFonts w:ascii="Tahoma" w:eastAsia="Times New Roman" w:hAnsi="Tahoma" w:cs="Times New Roman"/>
      <w:b/>
      <w:color w:val="FF3300"/>
      <w:szCs w:val="24"/>
      <w:lang w:eastAsia="en-GB"/>
    </w:rPr>
  </w:style>
  <w:style w:type="paragraph" w:customStyle="1" w:styleId="Headinglevel1">
    <w:name w:val="Heading level 1"/>
    <w:basedOn w:val="Normal"/>
    <w:qFormat/>
    <w:rsid w:val="00D109A8"/>
    <w:pPr>
      <w:spacing w:after="240" w:line="240" w:lineRule="auto"/>
      <w:outlineLvl w:val="0"/>
    </w:pPr>
    <w:rPr>
      <w:rFonts w:ascii="Tahoma" w:eastAsia="Times New Roman" w:hAnsi="Tahoma" w:cs="Times New Roman"/>
      <w:b/>
      <w:color w:val="003399"/>
      <w:sz w:val="24"/>
      <w:szCs w:val="28"/>
      <w:lang w:eastAsia="en-GB"/>
    </w:rPr>
  </w:style>
  <w:style w:type="paragraph" w:styleId="NoSpacing">
    <w:name w:val="No Spacing"/>
    <w:link w:val="NoSpacingChar"/>
    <w:uiPriority w:val="1"/>
    <w:qFormat/>
    <w:rsid w:val="00D109A8"/>
    <w:pPr>
      <w:spacing w:after="0" w:line="240" w:lineRule="auto"/>
    </w:pPr>
    <w:rPr>
      <w:rFonts w:eastAsiaTheme="minorEastAsia"/>
      <w:lang w:eastAsia="en-GB"/>
    </w:rPr>
  </w:style>
  <w:style w:type="paragraph" w:styleId="BalloonText">
    <w:name w:val="Balloon Text"/>
    <w:basedOn w:val="Normal"/>
    <w:link w:val="BalloonTextChar"/>
    <w:uiPriority w:val="99"/>
    <w:semiHidden/>
    <w:unhideWhenUsed/>
    <w:rsid w:val="00D109A8"/>
    <w:pPr>
      <w:spacing w:after="0" w:line="240" w:lineRule="auto"/>
    </w:pPr>
    <w:rPr>
      <w:rFonts w:ascii="Tahoma" w:eastAsiaTheme="minorEastAsia" w:hAnsi="Tahoma" w:cs="Tahoma"/>
      <w:sz w:val="16"/>
      <w:szCs w:val="16"/>
      <w:lang w:eastAsia="en-GB"/>
    </w:rPr>
  </w:style>
  <w:style w:type="character" w:customStyle="1" w:styleId="BalloonTextChar">
    <w:name w:val="Balloon Text Char"/>
    <w:basedOn w:val="DefaultParagraphFont"/>
    <w:link w:val="BalloonText"/>
    <w:uiPriority w:val="99"/>
    <w:semiHidden/>
    <w:rsid w:val="00D109A8"/>
    <w:rPr>
      <w:rFonts w:ascii="Tahoma" w:eastAsiaTheme="minorEastAsia" w:hAnsi="Tahoma" w:cs="Tahoma"/>
      <w:sz w:val="16"/>
      <w:szCs w:val="16"/>
      <w:lang w:eastAsia="en-GB"/>
    </w:rPr>
  </w:style>
  <w:style w:type="paragraph" w:customStyle="1" w:styleId="Pa15">
    <w:name w:val="Pa15"/>
    <w:basedOn w:val="Normal"/>
    <w:next w:val="Normal"/>
    <w:uiPriority w:val="99"/>
    <w:rsid w:val="00D109A8"/>
    <w:pPr>
      <w:autoSpaceDE w:val="0"/>
      <w:autoSpaceDN w:val="0"/>
      <w:adjustRightInd w:val="0"/>
      <w:spacing w:after="0" w:line="241" w:lineRule="atLeast"/>
    </w:pPr>
    <w:rPr>
      <w:rFonts w:ascii="Adobe Garamond Pro" w:hAnsi="Adobe Garamond Pro"/>
      <w:sz w:val="24"/>
      <w:szCs w:val="24"/>
    </w:rPr>
  </w:style>
  <w:style w:type="paragraph" w:customStyle="1" w:styleId="Pa10">
    <w:name w:val="Pa10"/>
    <w:basedOn w:val="Normal"/>
    <w:next w:val="Normal"/>
    <w:uiPriority w:val="99"/>
    <w:rsid w:val="00D109A8"/>
    <w:pPr>
      <w:autoSpaceDE w:val="0"/>
      <w:autoSpaceDN w:val="0"/>
      <w:adjustRightInd w:val="0"/>
      <w:spacing w:after="0" w:line="241" w:lineRule="atLeast"/>
    </w:pPr>
    <w:rPr>
      <w:rFonts w:ascii="Adobe Garamond Pro" w:hAnsi="Adobe Garamond Pro"/>
      <w:sz w:val="24"/>
      <w:szCs w:val="24"/>
    </w:rPr>
  </w:style>
  <w:style w:type="paragraph" w:customStyle="1" w:styleId="Default">
    <w:name w:val="Default"/>
    <w:rsid w:val="00D109A8"/>
    <w:pPr>
      <w:autoSpaceDE w:val="0"/>
      <w:autoSpaceDN w:val="0"/>
      <w:adjustRightInd w:val="0"/>
      <w:spacing w:after="0" w:line="240" w:lineRule="auto"/>
    </w:pPr>
    <w:rPr>
      <w:rFonts w:ascii="Tahoma" w:hAnsi="Tahoma" w:cs="Tahoma"/>
      <w:color w:val="000000"/>
      <w:sz w:val="24"/>
      <w:szCs w:val="24"/>
    </w:rPr>
  </w:style>
  <w:style w:type="character" w:customStyle="1" w:styleId="A6">
    <w:name w:val="A6"/>
    <w:uiPriority w:val="99"/>
    <w:rsid w:val="00D109A8"/>
    <w:rPr>
      <w:rFonts w:cs="Adobe Garamond Pro"/>
      <w:color w:val="000000"/>
    </w:rPr>
  </w:style>
  <w:style w:type="paragraph" w:customStyle="1" w:styleId="Pa12">
    <w:name w:val="Pa12"/>
    <w:basedOn w:val="Default"/>
    <w:next w:val="Default"/>
    <w:uiPriority w:val="99"/>
    <w:rsid w:val="00D109A8"/>
    <w:pPr>
      <w:spacing w:line="241" w:lineRule="atLeast"/>
    </w:pPr>
    <w:rPr>
      <w:rFonts w:ascii="Adobe Garamond Pro" w:hAnsi="Adobe Garamond Pro" w:cstheme="minorBidi"/>
      <w:color w:val="auto"/>
    </w:rPr>
  </w:style>
  <w:style w:type="character" w:customStyle="1" w:styleId="A7">
    <w:name w:val="A7"/>
    <w:uiPriority w:val="99"/>
    <w:rsid w:val="00D109A8"/>
    <w:rPr>
      <w:rFonts w:cs="Adobe Garamond Pro"/>
      <w:color w:val="000000"/>
      <w:sz w:val="12"/>
      <w:szCs w:val="12"/>
    </w:rPr>
  </w:style>
  <w:style w:type="character" w:customStyle="1" w:styleId="NoSpacingChar">
    <w:name w:val="No Spacing Char"/>
    <w:basedOn w:val="DefaultParagraphFont"/>
    <w:link w:val="NoSpacing"/>
    <w:uiPriority w:val="1"/>
    <w:rsid w:val="00D109A8"/>
    <w:rPr>
      <w:rFonts w:eastAsiaTheme="minorEastAsia"/>
      <w:lang w:eastAsia="en-GB"/>
    </w:rPr>
  </w:style>
  <w:style w:type="paragraph" w:styleId="NormalWeb">
    <w:name w:val="Normal (Web)"/>
    <w:basedOn w:val="Normal"/>
    <w:uiPriority w:val="99"/>
    <w:unhideWhenUsed/>
    <w:rsid w:val="00D109A8"/>
    <w:pPr>
      <w:spacing w:before="100" w:beforeAutospacing="1" w:after="100" w:afterAutospacing="1" w:line="240" w:lineRule="auto"/>
    </w:pPr>
    <w:rPr>
      <w:rFonts w:ascii="Verdana" w:eastAsia="Times New Roman" w:hAnsi="Verdana" w:cs="Times New Roman"/>
      <w:szCs w:val="24"/>
      <w:lang w:eastAsia="en-GB"/>
    </w:rPr>
  </w:style>
  <w:style w:type="character" w:styleId="CommentReference">
    <w:name w:val="annotation reference"/>
    <w:basedOn w:val="DefaultParagraphFont"/>
    <w:uiPriority w:val="99"/>
    <w:semiHidden/>
    <w:unhideWhenUsed/>
    <w:rsid w:val="00D109A8"/>
    <w:rPr>
      <w:sz w:val="16"/>
      <w:szCs w:val="16"/>
    </w:rPr>
  </w:style>
  <w:style w:type="paragraph" w:styleId="CommentText">
    <w:name w:val="annotation text"/>
    <w:basedOn w:val="Normal"/>
    <w:link w:val="CommentTextChar"/>
    <w:uiPriority w:val="99"/>
    <w:unhideWhenUsed/>
    <w:rsid w:val="00D109A8"/>
    <w:pPr>
      <w:spacing w:after="80" w:line="240" w:lineRule="auto"/>
    </w:pPr>
    <w:rPr>
      <w:rFonts w:ascii="Tahoma" w:eastAsiaTheme="minorEastAsia" w:hAnsi="Tahoma"/>
      <w:sz w:val="20"/>
      <w:szCs w:val="20"/>
      <w:lang w:eastAsia="en-GB"/>
    </w:rPr>
  </w:style>
  <w:style w:type="character" w:customStyle="1" w:styleId="CommentTextChar">
    <w:name w:val="Comment Text Char"/>
    <w:basedOn w:val="DefaultParagraphFont"/>
    <w:link w:val="CommentText"/>
    <w:uiPriority w:val="99"/>
    <w:rsid w:val="00D109A8"/>
    <w:rPr>
      <w:rFonts w:ascii="Tahoma" w:eastAsiaTheme="minorEastAsia" w:hAnsi="Tahoma"/>
      <w:sz w:val="20"/>
      <w:szCs w:val="20"/>
      <w:lang w:eastAsia="en-GB"/>
    </w:rPr>
  </w:style>
  <w:style w:type="paragraph" w:styleId="CommentSubject">
    <w:name w:val="annotation subject"/>
    <w:basedOn w:val="CommentText"/>
    <w:next w:val="CommentText"/>
    <w:link w:val="CommentSubjectChar"/>
    <w:uiPriority w:val="99"/>
    <w:semiHidden/>
    <w:unhideWhenUsed/>
    <w:rsid w:val="00D109A8"/>
    <w:rPr>
      <w:b/>
      <w:bCs/>
    </w:rPr>
  </w:style>
  <w:style w:type="character" w:customStyle="1" w:styleId="CommentSubjectChar">
    <w:name w:val="Comment Subject Char"/>
    <w:basedOn w:val="CommentTextChar"/>
    <w:link w:val="CommentSubject"/>
    <w:uiPriority w:val="99"/>
    <w:semiHidden/>
    <w:rsid w:val="00D109A8"/>
    <w:rPr>
      <w:rFonts w:ascii="Tahoma" w:eastAsiaTheme="minorEastAsia" w:hAnsi="Tahoma"/>
      <w:b/>
      <w:bCs/>
      <w:sz w:val="20"/>
      <w:szCs w:val="20"/>
      <w:lang w:eastAsia="en-GB"/>
    </w:rPr>
  </w:style>
  <w:style w:type="paragraph" w:styleId="TOC2">
    <w:name w:val="toc 2"/>
    <w:basedOn w:val="Normal"/>
    <w:next w:val="Normal"/>
    <w:autoRedefine/>
    <w:uiPriority w:val="39"/>
    <w:unhideWhenUsed/>
    <w:rsid w:val="00D109A8"/>
    <w:pPr>
      <w:spacing w:after="100" w:line="240" w:lineRule="auto"/>
      <w:ind w:left="220"/>
    </w:pPr>
    <w:rPr>
      <w:rFonts w:ascii="Tahoma" w:eastAsiaTheme="minorEastAsia" w:hAnsi="Tahoma"/>
      <w:lang w:eastAsia="en-GB"/>
    </w:rPr>
  </w:style>
  <w:style w:type="paragraph" w:styleId="TOC3">
    <w:name w:val="toc 3"/>
    <w:basedOn w:val="Normal"/>
    <w:next w:val="Normal"/>
    <w:autoRedefine/>
    <w:uiPriority w:val="39"/>
    <w:unhideWhenUsed/>
    <w:rsid w:val="00D109A8"/>
    <w:pPr>
      <w:spacing w:after="100" w:line="240" w:lineRule="auto"/>
      <w:ind w:left="440"/>
    </w:pPr>
    <w:rPr>
      <w:rFonts w:ascii="Tahoma" w:eastAsiaTheme="minorEastAsia" w:hAnsi="Tahoma"/>
      <w:lang w:eastAsia="en-GB"/>
    </w:rPr>
  </w:style>
  <w:style w:type="paragraph" w:customStyle="1" w:styleId="ecxmsonormal">
    <w:name w:val="ecxmsonormal"/>
    <w:basedOn w:val="Normal"/>
    <w:rsid w:val="00D109A8"/>
    <w:pPr>
      <w:spacing w:after="324" w:line="240" w:lineRule="auto"/>
    </w:pPr>
    <w:rPr>
      <w:rFonts w:ascii="Times New Roman" w:eastAsia="Times New Roman" w:hAnsi="Times New Roman" w:cs="Times New Roman"/>
      <w:sz w:val="24"/>
      <w:szCs w:val="24"/>
      <w:lang w:eastAsia="en-GB"/>
    </w:rPr>
  </w:style>
  <w:style w:type="character" w:customStyle="1" w:styleId="number">
    <w:name w:val="number"/>
    <w:basedOn w:val="DefaultParagraphFont"/>
    <w:rsid w:val="00D109A8"/>
  </w:style>
  <w:style w:type="character" w:styleId="PageNumber">
    <w:name w:val="page number"/>
    <w:basedOn w:val="DefaultParagraphFont"/>
    <w:rsid w:val="00D109A8"/>
  </w:style>
  <w:style w:type="paragraph" w:styleId="BodyTextIndent">
    <w:name w:val="Body Text Indent"/>
    <w:basedOn w:val="Normal"/>
    <w:link w:val="BodyTextIndentChar"/>
    <w:rsid w:val="00D109A8"/>
    <w:pPr>
      <w:spacing w:after="0" w:line="240" w:lineRule="auto"/>
      <w:ind w:left="550"/>
    </w:pPr>
    <w:rPr>
      <w:rFonts w:ascii="Tahoma" w:eastAsia="Times New Roman" w:hAnsi="Tahoma" w:cs="Arial"/>
      <w:szCs w:val="28"/>
      <w:lang w:eastAsia="en-GB"/>
    </w:rPr>
  </w:style>
  <w:style w:type="character" w:customStyle="1" w:styleId="BodyTextIndentChar">
    <w:name w:val="Body Text Indent Char"/>
    <w:basedOn w:val="DefaultParagraphFont"/>
    <w:link w:val="BodyTextIndent"/>
    <w:rsid w:val="00D109A8"/>
    <w:rPr>
      <w:rFonts w:ascii="Tahoma" w:eastAsia="Times New Roman" w:hAnsi="Tahoma" w:cs="Arial"/>
      <w:szCs w:val="28"/>
      <w:lang w:eastAsia="en-GB"/>
    </w:rPr>
  </w:style>
  <w:style w:type="paragraph" w:styleId="BodyText">
    <w:name w:val="Body Text"/>
    <w:basedOn w:val="Normal"/>
    <w:link w:val="BodyTextChar"/>
    <w:rsid w:val="00D109A8"/>
    <w:pPr>
      <w:spacing w:after="120" w:line="240" w:lineRule="auto"/>
    </w:pPr>
    <w:rPr>
      <w:rFonts w:ascii="Tahoma" w:eastAsia="Times New Roman" w:hAnsi="Tahoma" w:cs="Times New Roman"/>
      <w:sz w:val="24"/>
      <w:szCs w:val="24"/>
      <w:lang w:eastAsia="en-GB"/>
    </w:rPr>
  </w:style>
  <w:style w:type="character" w:customStyle="1" w:styleId="BodyTextChar">
    <w:name w:val="Body Text Char"/>
    <w:basedOn w:val="DefaultParagraphFont"/>
    <w:link w:val="BodyText"/>
    <w:rsid w:val="00D109A8"/>
    <w:rPr>
      <w:rFonts w:ascii="Tahoma" w:eastAsia="Times New Roman" w:hAnsi="Tahoma" w:cs="Times New Roman"/>
      <w:sz w:val="24"/>
      <w:szCs w:val="24"/>
      <w:lang w:eastAsia="en-GB"/>
    </w:rPr>
  </w:style>
  <w:style w:type="paragraph" w:customStyle="1" w:styleId="TextBox">
    <w:name w:val="TextBox"/>
    <w:basedOn w:val="Normal"/>
    <w:link w:val="TextBoxChar"/>
    <w:qFormat/>
    <w:rsid w:val="00D109A8"/>
    <w:pPr>
      <w:spacing w:after="120" w:line="288" w:lineRule="auto"/>
    </w:pPr>
    <w:rPr>
      <w:rFonts w:ascii="Tahoma" w:eastAsia="Times New Roman" w:hAnsi="Tahoma" w:cs="Times New Roman"/>
      <w:b/>
      <w:sz w:val="24"/>
      <w:szCs w:val="24"/>
      <w:lang w:eastAsia="en-GB"/>
    </w:rPr>
  </w:style>
  <w:style w:type="character" w:customStyle="1" w:styleId="TextBoxChar">
    <w:name w:val="TextBox Char"/>
    <w:link w:val="TextBox"/>
    <w:rsid w:val="00D109A8"/>
    <w:rPr>
      <w:rFonts w:ascii="Tahoma" w:eastAsia="Times New Roman" w:hAnsi="Tahoma" w:cs="Times New Roman"/>
      <w:b/>
      <w:sz w:val="24"/>
      <w:szCs w:val="24"/>
      <w:lang w:eastAsia="en-GB"/>
    </w:rPr>
  </w:style>
  <w:style w:type="character" w:customStyle="1" w:styleId="ListParagraphChar">
    <w:name w:val="List Paragraph Char"/>
    <w:basedOn w:val="DefaultParagraphFont"/>
    <w:link w:val="ListParagraph"/>
    <w:uiPriority w:val="1"/>
    <w:locked/>
    <w:rsid w:val="00D109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jcq.org.uk/exams-office/non-examination-assessments" TargetMode="External"/><Relationship Id="rId26" Type="http://schemas.openxmlformats.org/officeDocument/2006/relationships/hyperlink" Target="http://www.jcq.org.uk/exams-office/information-for-candidates-documents" TargetMode="External"/><Relationship Id="rId39" Type="http://schemas.openxmlformats.org/officeDocument/2006/relationships/hyperlink" Target="http://www.jcq.org.uk/exams-office/malpractice" TargetMode="External"/><Relationship Id="rId21" Type="http://schemas.openxmlformats.org/officeDocument/2006/relationships/hyperlink" Target="http://www.jcq.org.uk/exams-office/non-examination-assessments" TargetMode="External"/><Relationship Id="rId34" Type="http://schemas.openxmlformats.org/officeDocument/2006/relationships/hyperlink" Target="http://www.jcq.org.uk/exams-office/access-arrangements-and-special-consideration" TargetMode="External"/><Relationship Id="rId42" Type="http://schemas.openxmlformats.org/officeDocument/2006/relationships/hyperlink" Target="https://www.jcq.org.uk/exams-office/post-results-services"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hyperlink" Target="http://www.jcq.org.uk/exams-office/non-examination-assessments" TargetMode="External"/><Relationship Id="rId11" Type="http://schemas.openxmlformats.org/officeDocument/2006/relationships/image" Target="media/image3.jpeg"/><Relationship Id="rId24" Type="http://schemas.openxmlformats.org/officeDocument/2006/relationships/hyperlink" Target="http://www.jcq.org.uk/exams-office/non-examination-assessments" TargetMode="External"/><Relationship Id="rId32" Type="http://schemas.openxmlformats.org/officeDocument/2006/relationships/hyperlink" Target="http://www.jcq.org.uk/exams-office/access-arrangements-and-special-consideration" TargetMode="External"/><Relationship Id="rId37" Type="http://schemas.openxmlformats.org/officeDocument/2006/relationships/hyperlink" Target="http://www.jcq.org.uk/exams-office/information-for-candidates-documents" TargetMode="External"/><Relationship Id="rId40" Type="http://schemas.openxmlformats.org/officeDocument/2006/relationships/hyperlink" Target="http://www.jcq.org.uk/exams-office/non-examination-assessments" TargetMode="External"/><Relationship Id="rId45"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7.jpeg"/><Relationship Id="rId23" Type="http://schemas.openxmlformats.org/officeDocument/2006/relationships/hyperlink" Target="http://www.jcq.org.uk/exams-office/non-examination-assessments" TargetMode="External"/><Relationship Id="rId28" Type="http://schemas.openxmlformats.org/officeDocument/2006/relationships/hyperlink" Target="http://www.jcq.org.uk/exams-office/malpractice" TargetMode="External"/><Relationship Id="rId36" Type="http://schemas.openxmlformats.org/officeDocument/2006/relationships/hyperlink" Target="http://www.jcq.org.uk/exams-office/malpractice" TargetMode="External"/><Relationship Id="rId49"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yperlink" Target="http://www.jcq.org.uk/exams-office/non-examination-assessments" TargetMode="External"/><Relationship Id="rId31" Type="http://schemas.openxmlformats.org/officeDocument/2006/relationships/hyperlink" Target="http://www.jcq.org.uk/exams-office/non-examination-assessments" TargetMode="External"/><Relationship Id="rId44" Type="http://schemas.openxmlformats.org/officeDocument/2006/relationships/hyperlink" Target="http://www.jcq.org.uk/exams-office/information-for-candidates-documents" TargetMode="External"/><Relationship Id="rId5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png"/><Relationship Id="rId22" Type="http://schemas.openxmlformats.org/officeDocument/2006/relationships/hyperlink" Target="http://www.jcq.org.uk/exams-office/non-examination-assessments" TargetMode="External"/><Relationship Id="rId27" Type="http://schemas.openxmlformats.org/officeDocument/2006/relationships/hyperlink" Target="http://www.jcq.org.uk/exams-office/information-for-candidates-documents" TargetMode="External"/><Relationship Id="rId30" Type="http://schemas.openxmlformats.org/officeDocument/2006/relationships/hyperlink" Target="http://www.jcq.org.uk/exams-office/non-examination-assessments" TargetMode="External"/><Relationship Id="rId35" Type="http://schemas.openxmlformats.org/officeDocument/2006/relationships/hyperlink" Target="https://www.jcq.org.uk/exams-office/non-examinationassessments" TargetMode="External"/><Relationship Id="rId43" Type="http://schemas.openxmlformats.org/officeDocument/2006/relationships/hyperlink" Target="http://www.jcq.org.uk/exams-office/non-examination-assessments" TargetMode="External"/><Relationship Id="rId48" Type="http://schemas.openxmlformats.org/officeDocument/2006/relationships/footer" Target="footer2.xml"/><Relationship Id="rId8" Type="http://schemas.openxmlformats.org/officeDocument/2006/relationships/footnotes" Target="footnote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hyperlink" Target="http://www.jcq.org.uk/exams-office/non-examination-assessments" TargetMode="External"/><Relationship Id="rId33" Type="http://schemas.openxmlformats.org/officeDocument/2006/relationships/hyperlink" Target="https://www.jcq.org.uk/exams-office/access-arrangements-and-special-consideration/regulations-and-guidance" TargetMode="External"/><Relationship Id="rId38" Type="http://schemas.openxmlformats.org/officeDocument/2006/relationships/hyperlink" Target="http://www.jcq.org.uk/exams-office/information-for-candidates-documents" TargetMode="External"/><Relationship Id="rId46" Type="http://schemas.openxmlformats.org/officeDocument/2006/relationships/header" Target="header2.xml"/><Relationship Id="rId20" Type="http://schemas.openxmlformats.org/officeDocument/2006/relationships/hyperlink" Target="http://www.jcq.org.uk/exams-office/non-examination-assessments" TargetMode="External"/><Relationship Id="rId41" Type="http://schemas.openxmlformats.org/officeDocument/2006/relationships/hyperlink" Target="https://www.jcq.org.uk/exams-office/post-results-services" TargetMode="External"/><Relationship Id="rId1" Type="http://schemas.openxmlformats.org/officeDocument/2006/relationships/customXml" Target="../customXml/item1.xml"/><Relationship Id="rId6" Type="http://schemas.openxmlformats.org/officeDocument/2006/relationships/settings" Target="settings.xm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87AA391404A7419B37F917AB0BAF00" ma:contentTypeVersion="8" ma:contentTypeDescription="Create a new document." ma:contentTypeScope="" ma:versionID="c9af1c12b96301bc878eb94f7a90b6a3">
  <xsd:schema xmlns:xsd="http://www.w3.org/2001/XMLSchema" xmlns:xs="http://www.w3.org/2001/XMLSchema" xmlns:p="http://schemas.microsoft.com/office/2006/metadata/properties" xmlns:ns2="8e67fcde-e3cd-4afa-a83e-5fb5a2711e3a" xmlns:ns3="a9756921-66b1-4bbb-8321-147dcdab59d1" targetNamespace="http://schemas.microsoft.com/office/2006/metadata/properties" ma:root="true" ma:fieldsID="bc0e0446c6953a85940df4e556299e07" ns2:_="" ns3:_="">
    <xsd:import namespace="8e67fcde-e3cd-4afa-a83e-5fb5a2711e3a"/>
    <xsd:import namespace="a9756921-66b1-4bbb-8321-147dcdab59d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67fcde-e3cd-4afa-a83e-5fb5a2711e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756921-66b1-4bbb-8321-147dcdab59d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741E307-5A40-440B-B7D6-77284DE2BF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67fcde-e3cd-4afa-a83e-5fb5a2711e3a"/>
    <ds:schemaRef ds:uri="a9756921-66b1-4bbb-8321-147dcdab59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99D553A-5C54-4811-B024-F91A89FD246E}">
  <ds:schemaRefs>
    <ds:schemaRef ds:uri="http://schemas.microsoft.com/sharepoint/v3/contenttype/forms"/>
  </ds:schemaRefs>
</ds:datastoreItem>
</file>

<file path=customXml/itemProps3.xml><?xml version="1.0" encoding="utf-8"?>
<ds:datastoreItem xmlns:ds="http://schemas.openxmlformats.org/officeDocument/2006/customXml" ds:itemID="{3AA1B298-4C20-4AC0-BFD1-DD5C11160F4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Pages>
  <Words>8705</Words>
  <Characters>49625</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Goodby (Staff)</dc:creator>
  <cp:keywords/>
  <dc:description/>
  <cp:lastModifiedBy>A Gibson (Staff)</cp:lastModifiedBy>
  <cp:revision>5</cp:revision>
  <cp:lastPrinted>2024-12-17T09:33:00Z</cp:lastPrinted>
  <dcterms:created xsi:type="dcterms:W3CDTF">2024-07-01T15:15:00Z</dcterms:created>
  <dcterms:modified xsi:type="dcterms:W3CDTF">2024-12-17T09:34:00Z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0x010100BE87AA391404A7419B37F917AB0BAF00</vt:lpwstr>
  </property>
  <property fmtid="{D5CDD505-2E9C-101B-9397-08002B2CF9AE}" pid="3" name="GrammarlyDocumentId">
    <vt:lpwstr>05333c8d4732eba3e67d99e526e5d5430e76b17f0ee222183ac53a64729c6316</vt:lpwstr>
  </property>
</Properties>
</file>